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6F5BC8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24.12.2024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1125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Кировской области, </w:t>
      </w:r>
      <w:r w:rsidR="00F60C47" w:rsidRPr="00F60C47">
        <w:rPr>
          <w:rFonts w:ascii="Times New Roman" w:hAnsi="Times New Roman"/>
          <w:b w:val="0"/>
          <w:bCs w:val="0"/>
          <w:sz w:val="28"/>
          <w:szCs w:val="28"/>
        </w:rPr>
        <w:t xml:space="preserve">решением </w:t>
      </w:r>
      <w:proofErr w:type="spellStart"/>
      <w:r w:rsidR="00F60C47" w:rsidRPr="00F60C47">
        <w:rPr>
          <w:rFonts w:ascii="Times New Roman" w:hAnsi="Times New Roman"/>
          <w:b w:val="0"/>
          <w:bCs w:val="0"/>
          <w:sz w:val="28"/>
          <w:szCs w:val="28"/>
        </w:rPr>
        <w:t>Уржумской</w:t>
      </w:r>
      <w:proofErr w:type="spellEnd"/>
      <w:r w:rsidR="00F60C47" w:rsidRPr="00F60C47">
        <w:rPr>
          <w:rFonts w:ascii="Times New Roman" w:hAnsi="Times New Roman"/>
          <w:b w:val="0"/>
          <w:bCs w:val="0"/>
          <w:sz w:val="28"/>
          <w:szCs w:val="28"/>
        </w:rPr>
        <w:t xml:space="preserve"> районной Думы</w:t>
      </w:r>
      <w:r w:rsidR="00F60C4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>24.12.2024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 xml:space="preserve"> 32/256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>5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>6</w:t>
      </w:r>
      <w:r w:rsidR="008237C0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8237C0">
        <w:rPr>
          <w:rFonts w:ascii="Times New Roman" w:hAnsi="Times New Roman" w:cs="Times New Roman"/>
          <w:b w:val="0"/>
          <w:sz w:val="28"/>
          <w:szCs w:val="28"/>
        </w:rPr>
        <w:t>7 годов»</w:t>
      </w:r>
      <w:r w:rsidR="008237C0" w:rsidRPr="00E86F04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 ПОСТАНОВЛЯЕТ: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муниципальной программы «</w:t>
      </w:r>
      <w:bookmarkStart w:id="0" w:name="_Hlk97542152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</w:t>
      </w:r>
      <w:bookmarkEnd w:id="0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», утвердив изменения в муниципальной программе 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 (далее – программа) согласно приложению № 1.</w:t>
      </w:r>
    </w:p>
    <w:p w:rsidR="00E86F04" w:rsidRP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2. План реализации муниципальной программы 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 утвердить в новой редакции согласно приложению № 2.</w:t>
      </w:r>
    </w:p>
    <w:p w:rsid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>3.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47774A" w:rsidRPr="00E86F04" w:rsidRDefault="0047774A" w:rsidP="0047774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Настоящее постановление вступает в силу с 01.01.2025.</w:t>
      </w:r>
    </w:p>
    <w:p w:rsidR="00E86F04" w:rsidRDefault="0047774A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E86F04" w:rsidRPr="00E86F04">
        <w:rPr>
          <w:rFonts w:ascii="Times New Roman" w:hAnsi="Times New Roman" w:cs="Times New Roman"/>
          <w:b w:val="0"/>
          <w:sz w:val="28"/>
          <w:szCs w:val="28"/>
        </w:rPr>
        <w:t>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E86F04" w:rsidRDefault="00E86F04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32665" w:rsidRDefault="00132665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96AD3" w:rsidRDefault="00DA7092" w:rsidP="00005C33">
      <w:pPr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2410C5">
        <w:rPr>
          <w:rFonts w:ascii="Times New Roman" w:hAnsi="Times New Roman" w:cs="Times New Roman"/>
          <w:sz w:val="28"/>
          <w:szCs w:val="28"/>
        </w:rPr>
        <w:t xml:space="preserve"> </w:t>
      </w:r>
      <w:r w:rsidR="006F5BC8">
        <w:rPr>
          <w:rFonts w:ascii="Times New Roman" w:hAnsi="Times New Roman" w:cs="Times New Roman"/>
          <w:sz w:val="28"/>
          <w:szCs w:val="28"/>
        </w:rPr>
        <w:t xml:space="preserve">     </w:t>
      </w:r>
      <w:r w:rsidRPr="00DA7092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DA7092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DA709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96AD3" w:rsidRDefault="00496AD3" w:rsidP="0000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6AD3" w:rsidRDefault="00496AD3" w:rsidP="0000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2579" w:rsidRDefault="00CE2579" w:rsidP="0047774A">
      <w:pPr>
        <w:pStyle w:val="1"/>
        <w:spacing w:after="300" w:line="240" w:lineRule="auto"/>
        <w:ind w:firstLine="0"/>
        <w:contextualSpacing/>
        <w:rPr>
          <w:b/>
          <w:bCs/>
        </w:rPr>
      </w:pP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Default="00B044CF" w:rsidP="006F5BC8">
            <w:pPr>
              <w:jc w:val="both"/>
            </w:pPr>
            <w:r>
              <w:lastRenderedPageBreak/>
              <w:t xml:space="preserve">  </w:t>
            </w:r>
          </w:p>
          <w:p w:rsidR="00B044CF" w:rsidRPr="001B4779" w:rsidRDefault="00B044CF" w:rsidP="006F5BC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B044CF" w:rsidRPr="001B4779" w:rsidRDefault="00B044CF" w:rsidP="006F5BC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6F5BC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6F5BC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6F5BC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B044CF" w:rsidP="006F5BC8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F5BC8">
              <w:rPr>
                <w:rFonts w:ascii="Times New Roman" w:hAnsi="Times New Roman" w:cs="Times New Roman"/>
                <w:sz w:val="28"/>
                <w:szCs w:val="28"/>
              </w:rPr>
              <w:t>24.12.2024 № 1125</w:t>
            </w:r>
          </w:p>
        </w:tc>
      </w:tr>
    </w:tbl>
    <w:p w:rsidR="00B044CF" w:rsidRDefault="00B044CF" w:rsidP="002E2B4E">
      <w:pPr>
        <w:pStyle w:val="1"/>
        <w:shd w:val="clear" w:color="auto" w:fill="auto"/>
        <w:spacing w:line="240" w:lineRule="auto"/>
        <w:ind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B0151B" w:rsidRPr="001B4779" w:rsidRDefault="00B0151B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0151B" w:rsidRPr="00B0151B" w:rsidRDefault="00B0151B" w:rsidP="00B0151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51B">
        <w:rPr>
          <w:rFonts w:ascii="Times New Roman" w:hAnsi="Times New Roman" w:cs="Times New Roman"/>
          <w:bCs/>
          <w:sz w:val="28"/>
          <w:szCs w:val="28"/>
        </w:rPr>
        <w:t xml:space="preserve">1. Паспорт муниципальной программы «Развитие транспортной системы в </w:t>
      </w:r>
      <w:proofErr w:type="spellStart"/>
      <w:r w:rsidRPr="00B0151B">
        <w:rPr>
          <w:rFonts w:ascii="Times New Roman" w:hAnsi="Times New Roman" w:cs="Times New Roman"/>
          <w:bCs/>
          <w:sz w:val="28"/>
          <w:szCs w:val="28"/>
        </w:rPr>
        <w:t>Уржумском</w:t>
      </w:r>
      <w:proofErr w:type="spellEnd"/>
      <w:r w:rsidRPr="00B0151B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Кировской области» изложить в новой редакции.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528"/>
      </w:tblGrid>
      <w:tr w:rsidR="00CE2579" w:rsidRPr="00DF1C58" w:rsidTr="00B0151B">
        <w:tc>
          <w:tcPr>
            <w:tcW w:w="3969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Ответственный исполнитель муниципальной программы</w:t>
            </w:r>
          </w:p>
        </w:tc>
        <w:tc>
          <w:tcPr>
            <w:tcW w:w="5528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управление по вопросам жизнеобеспечения администрации Уржумского муниципального района</w:t>
            </w:r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Соисполнители муниципальной программы</w:t>
            </w:r>
          </w:p>
        </w:tc>
        <w:tc>
          <w:tcPr>
            <w:tcW w:w="5528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отсутствуют</w:t>
            </w:r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Наименования подпрограмм</w:t>
            </w:r>
          </w:p>
        </w:tc>
        <w:tc>
          <w:tcPr>
            <w:tcW w:w="5528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отсутствуют</w:t>
            </w:r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Цели муниципальной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579" w:rsidRPr="003114AD" w:rsidRDefault="00CE2579" w:rsidP="006F5BC8">
            <w:pPr>
              <w:pStyle w:val="af"/>
              <w:numPr>
                <w:ilvl w:val="0"/>
                <w:numId w:val="12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3365240"/>
            <w:bookmarkStart w:id="2" w:name="_Hlk83883186"/>
            <w:r w:rsidRPr="003114AD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развитие транспортной системы с повышением уровня безопасности дорожного движения. </w:t>
            </w:r>
          </w:p>
          <w:p w:rsidR="00CE2579" w:rsidRPr="00A64955" w:rsidRDefault="00CE2579" w:rsidP="006F5BC8">
            <w:pPr>
              <w:pStyle w:val="af"/>
              <w:numPr>
                <w:ilvl w:val="0"/>
                <w:numId w:val="12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</w:t>
            </w:r>
            <w:r w:rsidRPr="00266BDD">
              <w:rPr>
                <w:rFonts w:ascii="Times New Roman" w:hAnsi="Times New Roman" w:cs="Times New Roman"/>
                <w:sz w:val="28"/>
                <w:szCs w:val="28"/>
              </w:rPr>
              <w:t>оступности и качества услуг транспортного комплекса для населения, интеграцией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955">
              <w:rPr>
                <w:rFonts w:ascii="Times New Roman" w:hAnsi="Times New Roman" w:cs="Times New Roman"/>
                <w:sz w:val="28"/>
                <w:szCs w:val="28"/>
              </w:rPr>
              <w:t>транспортное пространство</w:t>
            </w:r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2"/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3" w:name="_Hlk83883219"/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Задачи муниципальной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579" w:rsidRDefault="00CE2579" w:rsidP="006F5BC8">
            <w:pPr>
              <w:pStyle w:val="af"/>
              <w:numPr>
                <w:ilvl w:val="0"/>
                <w:numId w:val="13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83365321"/>
            <w:r w:rsidRPr="00266BDD">
              <w:rPr>
                <w:rFonts w:ascii="Times New Roman" w:hAnsi="Times New Roman" w:cs="Times New Roman"/>
                <w:sz w:val="28"/>
                <w:szCs w:val="28"/>
              </w:rPr>
              <w:t>Сохранить протяжённость сети автомобильных дорог общего пользования местного значения.</w:t>
            </w:r>
          </w:p>
          <w:p w:rsidR="00CE2579" w:rsidRDefault="00CE2579" w:rsidP="006F5BC8">
            <w:pPr>
              <w:pStyle w:val="af"/>
              <w:numPr>
                <w:ilvl w:val="0"/>
                <w:numId w:val="13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BDD">
              <w:rPr>
                <w:rFonts w:ascii="Times New Roman" w:hAnsi="Times New Roman" w:cs="Times New Roman"/>
                <w:sz w:val="28"/>
                <w:szCs w:val="28"/>
              </w:rPr>
              <w:t>Сократить число дорожно-транспортных происшествий на территории Уржумского района.</w:t>
            </w:r>
          </w:p>
          <w:p w:rsidR="00CE2579" w:rsidRDefault="00CE2579" w:rsidP="006F5BC8">
            <w:pPr>
              <w:pStyle w:val="af"/>
              <w:numPr>
                <w:ilvl w:val="0"/>
                <w:numId w:val="13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6BDD">
              <w:rPr>
                <w:rFonts w:ascii="Times New Roman" w:hAnsi="Times New Roman" w:cs="Times New Roman"/>
                <w:sz w:val="28"/>
                <w:szCs w:val="28"/>
              </w:rPr>
              <w:t>ократить долю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2579" w:rsidRPr="00A64955" w:rsidRDefault="00CE2579" w:rsidP="006F5BC8">
            <w:pPr>
              <w:pStyle w:val="af"/>
              <w:numPr>
                <w:ilvl w:val="0"/>
                <w:numId w:val="13"/>
              </w:numPr>
              <w:autoSpaceDE w:val="0"/>
              <w:snapToGrid w:val="0"/>
              <w:ind w:left="0" w:firstLine="2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1D386F">
              <w:rPr>
                <w:rFonts w:ascii="Times New Roman" w:hAnsi="Times New Roman" w:cs="Times New Roman"/>
                <w:sz w:val="28"/>
                <w:szCs w:val="28"/>
              </w:rPr>
              <w:t>ократить долю населения, проживающего в населенных пунктах, не имеющих регулярного автобусного сообщения с административным центром муниципального района, в общей численности населения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4"/>
          </w:p>
        </w:tc>
      </w:tr>
      <w:bookmarkEnd w:id="3"/>
      <w:tr w:rsidR="00CE2579" w:rsidRPr="00DF1C58" w:rsidTr="00B0151B">
        <w:tc>
          <w:tcPr>
            <w:tcW w:w="3969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5528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9916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</w:t>
            </w:r>
            <w:r w:rsidRPr="009916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</w:t>
            </w:r>
            <w:r w:rsidRPr="009916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годы</w:t>
            </w:r>
          </w:p>
        </w:tc>
      </w:tr>
      <w:tr w:rsidR="00CE2579" w:rsidRPr="00DF1C58" w:rsidTr="00B0151B">
        <w:tc>
          <w:tcPr>
            <w:tcW w:w="3969" w:type="dxa"/>
          </w:tcPr>
          <w:p w:rsidR="00CE2579" w:rsidRPr="00DF1C58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5" w:name="_Hlk83365448"/>
            <w:r w:rsidRPr="00DF1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528" w:type="dxa"/>
          </w:tcPr>
          <w:p w:rsidR="00CE2579" w:rsidRPr="00BC18AA" w:rsidRDefault="00CE2579" w:rsidP="006F5BC8">
            <w:pPr>
              <w:pStyle w:val="af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2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Общая п</w:t>
            </w:r>
            <w:r w:rsidRPr="00BC18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ротяжённость сети автомобильных дорог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  <w:p w:rsidR="00CE2579" w:rsidRPr="00BC18AA" w:rsidRDefault="00CE2579" w:rsidP="006F5BC8">
            <w:pPr>
              <w:pStyle w:val="af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2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C18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Число дорожно-транспортных происшествий.</w:t>
            </w:r>
          </w:p>
          <w:p w:rsidR="00CE2579" w:rsidRDefault="00CE2579" w:rsidP="006F5BC8">
            <w:pPr>
              <w:pStyle w:val="af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2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C18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общего пользования местного значения.</w:t>
            </w:r>
          </w:p>
          <w:p w:rsidR="00CE2579" w:rsidRPr="00BC18AA" w:rsidRDefault="00CE2579" w:rsidP="006F5BC8">
            <w:pPr>
              <w:pStyle w:val="af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21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C18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района).</w:t>
            </w:r>
          </w:p>
        </w:tc>
      </w:tr>
      <w:tr w:rsidR="00CE2579" w:rsidRPr="006C5D11" w:rsidTr="00B0151B">
        <w:tc>
          <w:tcPr>
            <w:tcW w:w="3969" w:type="dxa"/>
          </w:tcPr>
          <w:p w:rsidR="00CE2579" w:rsidRPr="006C5D11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Ресурсное обеспечение муниципальной программы</w:t>
            </w:r>
          </w:p>
        </w:tc>
        <w:tc>
          <w:tcPr>
            <w:tcW w:w="5528" w:type="dxa"/>
          </w:tcPr>
          <w:p w:rsidR="00CE2579" w:rsidRPr="006C5D11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общий объем финансирования Муниципальной программы в 2022 - 2027 годах составит, тыс. руб.</w:t>
            </w:r>
          </w:p>
          <w:p w:rsidR="00CE2579" w:rsidRPr="00732319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tbl>
            <w:tblPr>
              <w:tblW w:w="5121" w:type="dxa"/>
              <w:tblLayout w:type="fixed"/>
              <w:tblLook w:val="04A0" w:firstRow="1" w:lastRow="0" w:firstColumn="1" w:lastColumn="0" w:noHBand="0" w:noVBand="1"/>
            </w:tblPr>
            <w:tblGrid>
              <w:gridCol w:w="3121"/>
              <w:gridCol w:w="2000"/>
            </w:tblGrid>
            <w:tr w:rsidR="00CE2579" w:rsidRPr="008211F8" w:rsidTr="006F5BC8">
              <w:trPr>
                <w:trHeight w:val="300"/>
              </w:trPr>
              <w:tc>
                <w:tcPr>
                  <w:tcW w:w="3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6F5BC8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всего, в т.ч.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362BA2" w:rsidP="006F5BC8">
                  <w:pPr>
                    <w:widowControl/>
                    <w:jc w:val="right"/>
                    <w:rPr>
                      <w:rFonts w:ascii="Calibri" w:hAnsi="Calibri" w:cs="Calibri"/>
                      <w:sz w:val="22"/>
                      <w:szCs w:val="22"/>
                      <w:lang w:bidi="ar-SA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625953,608</w:t>
                  </w:r>
                </w:p>
              </w:tc>
            </w:tr>
            <w:tr w:rsidR="00CE2579" w:rsidRPr="008211F8" w:rsidTr="006F5BC8">
              <w:trPr>
                <w:trHeight w:val="300"/>
              </w:trPr>
              <w:tc>
                <w:tcPr>
                  <w:tcW w:w="31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6F5BC8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федеральный бюджет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CE2579" w:rsidP="006F5BC8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0,000</w:t>
                  </w:r>
                </w:p>
              </w:tc>
            </w:tr>
            <w:tr w:rsidR="00CE2579" w:rsidRPr="008211F8" w:rsidTr="006F5BC8">
              <w:trPr>
                <w:trHeight w:val="300"/>
              </w:trPr>
              <w:tc>
                <w:tcPr>
                  <w:tcW w:w="31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6F5BC8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областной бюджет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362BA2" w:rsidP="006F5BC8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542387,437</w:t>
                  </w:r>
                </w:p>
              </w:tc>
            </w:tr>
            <w:tr w:rsidR="00CE2579" w:rsidRPr="008211F8" w:rsidTr="006F5BC8">
              <w:trPr>
                <w:trHeight w:val="300"/>
              </w:trPr>
              <w:tc>
                <w:tcPr>
                  <w:tcW w:w="31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6F5BC8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бюджет Уржумского муниципального района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362BA2" w:rsidP="006F5BC8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81888,402</w:t>
                  </w:r>
                </w:p>
              </w:tc>
            </w:tr>
            <w:tr w:rsidR="00CE2579" w:rsidRPr="008211F8" w:rsidTr="006F5BC8">
              <w:trPr>
                <w:trHeight w:val="300"/>
              </w:trPr>
              <w:tc>
                <w:tcPr>
                  <w:tcW w:w="31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Pr="008211F8" w:rsidRDefault="00CE2579" w:rsidP="006F5BC8">
                  <w:pPr>
                    <w:widowControl/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</w:pPr>
                  <w:r w:rsidRPr="008211F8">
                    <w:rPr>
                      <w:rFonts w:ascii="Calibri" w:eastAsia="Times New Roman" w:hAnsi="Calibri" w:cs="Calibri"/>
                      <w:sz w:val="22"/>
                      <w:szCs w:val="22"/>
                      <w:lang w:bidi="ar-SA"/>
                    </w:rPr>
                    <w:t>бюджет поселений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2579" w:rsidRDefault="00362BA2" w:rsidP="006F5BC8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1677,769</w:t>
                  </w:r>
                </w:p>
              </w:tc>
            </w:tr>
          </w:tbl>
          <w:p w:rsidR="00CE2579" w:rsidRPr="006C5D11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bookmarkEnd w:id="5"/>
      <w:tr w:rsidR="00CE2579" w:rsidRPr="00DF1C58" w:rsidTr="00B0151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79" w:rsidRPr="006C5D11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Справочно</w:t>
            </w:r>
            <w:proofErr w:type="spellEnd"/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 объем налоговых расходов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79" w:rsidRPr="006C5D11" w:rsidRDefault="00CE2579" w:rsidP="006F5B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6C5D1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не предусмотрено</w:t>
            </w:r>
          </w:p>
        </w:tc>
      </w:tr>
    </w:tbl>
    <w:p w:rsidR="00B0151B" w:rsidRDefault="00B0151B" w:rsidP="00B0151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A49E9" w:rsidRDefault="00BA49E9" w:rsidP="00BA49E9">
      <w:pPr>
        <w:pStyle w:val="1"/>
        <w:shd w:val="clear" w:color="auto" w:fill="auto"/>
        <w:tabs>
          <w:tab w:val="left" w:pos="1560"/>
        </w:tabs>
        <w:spacing w:line="240" w:lineRule="auto"/>
        <w:rPr>
          <w:color w:val="auto"/>
          <w:lang w:bidi="ar-SA"/>
        </w:rPr>
      </w:pPr>
      <w:r>
        <w:t>2</w:t>
      </w:r>
      <w:r w:rsidRPr="005C0F8C">
        <w:t xml:space="preserve">. В разделе </w:t>
      </w:r>
      <w:r>
        <w:t>3</w:t>
      </w:r>
      <w:r w:rsidRPr="005C0F8C">
        <w:t xml:space="preserve"> программы </w:t>
      </w:r>
      <w:r w:rsidRPr="00B563CD">
        <w:t>«</w:t>
      </w:r>
      <w:r w:rsidRPr="00B563CD">
        <w:rPr>
          <w:bCs/>
        </w:rPr>
        <w:t>Обобщенная характеристика мероприятий муниципальной про</w:t>
      </w:r>
      <w:r w:rsidRPr="00B563CD">
        <w:rPr>
          <w:bCs/>
        </w:rPr>
        <w:softHyphen/>
        <w:t>граммы</w:t>
      </w:r>
      <w:r w:rsidRPr="00B563CD">
        <w:t>»</w:t>
      </w:r>
      <w:r>
        <w:t xml:space="preserve"> </w:t>
      </w:r>
      <w:r w:rsidRPr="001B4779">
        <w:rPr>
          <w:color w:val="auto"/>
          <w:lang w:bidi="ar-SA"/>
        </w:rPr>
        <w:t>изложить в новой редакции следующего содержания:</w:t>
      </w:r>
    </w:p>
    <w:p w:rsidR="00BA49E9" w:rsidRPr="005C0F8C" w:rsidRDefault="00BA49E9" w:rsidP="00BA49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</w:t>
      </w:r>
      <w:r w:rsidRPr="00B563C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Pr="00B563CD">
        <w:rPr>
          <w:rFonts w:ascii="Times New Roman" w:hAnsi="Times New Roman" w:cs="Times New Roman"/>
          <w:sz w:val="28"/>
          <w:szCs w:val="28"/>
        </w:rPr>
        <w:t xml:space="preserve"> 1 изложить в новой редакции следующего содержания</w:t>
      </w:r>
      <w:r w:rsidRPr="005C0F8C">
        <w:rPr>
          <w:rFonts w:ascii="Times New Roman" w:hAnsi="Times New Roman" w:cs="Times New Roman"/>
          <w:sz w:val="28"/>
          <w:szCs w:val="28"/>
        </w:rPr>
        <w:t>:</w:t>
      </w:r>
    </w:p>
    <w:p w:rsidR="00BA49E9" w:rsidRDefault="00BA49E9" w:rsidP="00BA49E9">
      <w:pPr>
        <w:pStyle w:val="1"/>
        <w:shd w:val="clear" w:color="auto" w:fill="auto"/>
        <w:tabs>
          <w:tab w:val="left" w:pos="1560"/>
        </w:tabs>
        <w:spacing w:line="240" w:lineRule="auto"/>
      </w:pPr>
      <w:r>
        <w:rPr>
          <w:color w:val="auto"/>
          <w:lang w:bidi="ar-SA"/>
        </w:rPr>
        <w:lastRenderedPageBreak/>
        <w:t>«</w:t>
      </w:r>
      <w:r>
        <w:t xml:space="preserve">Содержание и ремонт автомобильных дорог общего пользования местного значения Уржумского района Кировской области протяженностью </w:t>
      </w:r>
      <w:r w:rsidR="002E2B4E">
        <w:t>487,055</w:t>
      </w:r>
      <w:r>
        <w:t xml:space="preserve"> км. Паспортизация автомобильных дорог Уржумского района Кировской области. </w:t>
      </w:r>
      <w:r w:rsidRPr="003A23C4">
        <w:t xml:space="preserve">Разработка проектной сметной документации и определение достоверности сметной стоимости строительства и ремонта автомобильных дорог общего пользования местного значения в </w:t>
      </w:r>
      <w:proofErr w:type="spellStart"/>
      <w:r w:rsidRPr="003A23C4">
        <w:t>Уржумском</w:t>
      </w:r>
      <w:proofErr w:type="spellEnd"/>
      <w:r w:rsidRPr="003A23C4">
        <w:t xml:space="preserve"> районе Кировской области</w:t>
      </w:r>
      <w:r>
        <w:t>».</w:t>
      </w:r>
    </w:p>
    <w:p w:rsidR="00AC31DB" w:rsidRPr="00B0151B" w:rsidRDefault="00BA49E9" w:rsidP="00B0151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C31DB" w:rsidRPr="005C0F8C">
        <w:rPr>
          <w:rFonts w:ascii="Times New Roman" w:hAnsi="Times New Roman" w:cs="Times New Roman"/>
          <w:sz w:val="28"/>
          <w:szCs w:val="28"/>
        </w:rPr>
        <w:t>В разделе 4 программы «Ресурсное обеспечение муниципальной программы»:</w:t>
      </w:r>
    </w:p>
    <w:p w:rsidR="00AC31DB" w:rsidRPr="005C0F8C" w:rsidRDefault="00BA49E9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1DB"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 w:rsidR="00362BA2">
        <w:rPr>
          <w:rFonts w:ascii="Times New Roman" w:hAnsi="Times New Roman" w:cs="Times New Roman"/>
          <w:sz w:val="28"/>
          <w:szCs w:val="28"/>
        </w:rPr>
        <w:t>625 953,608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362BA2">
        <w:rPr>
          <w:rFonts w:ascii="Times New Roman" w:hAnsi="Times New Roman" w:cs="Times New Roman"/>
          <w:sz w:val="28"/>
          <w:szCs w:val="28"/>
        </w:rPr>
        <w:t>542 387,437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362BA2">
        <w:rPr>
          <w:rFonts w:ascii="Times New Roman" w:hAnsi="Times New Roman" w:cs="Times New Roman"/>
          <w:sz w:val="28"/>
          <w:szCs w:val="28"/>
        </w:rPr>
        <w:t>81 888,402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362BA2">
        <w:rPr>
          <w:rFonts w:ascii="Times New Roman" w:hAnsi="Times New Roman" w:cs="Times New Roman"/>
          <w:sz w:val="28"/>
          <w:szCs w:val="28"/>
        </w:rPr>
        <w:t>1677,769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AC31DB" w:rsidRPr="005C0F8C" w:rsidRDefault="00AC31DB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AC31DB" w:rsidRPr="005C0F8C" w:rsidRDefault="00BA49E9" w:rsidP="00AC3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1DB"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согласно приложению. </w:t>
      </w:r>
    </w:p>
    <w:p w:rsidR="00B0151B" w:rsidRPr="00747FB4" w:rsidRDefault="00B0151B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 w:rsidR="00BA49E9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4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2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Сведения о  целевых показателях реализации муниципальной программы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» изложить в новой редакции согласно приложению.</w:t>
      </w:r>
    </w:p>
    <w:p w:rsidR="00B0151B" w:rsidRDefault="00B0151B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 w:rsidR="00BA49E9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5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F45AC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F45ACB" w:rsidRDefault="00F45ACB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Default="00B0151B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="005D088E"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5D088E" w:rsidRPr="00057A04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5D088E" w:rsidRPr="00057A04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F45ACB" w:rsidRDefault="00F45ACB" w:rsidP="00F45ACB">
      <w:pPr>
        <w:pStyle w:val="1"/>
        <w:ind w:firstLine="800"/>
        <w:jc w:val="both"/>
      </w:pPr>
      <w:bookmarkStart w:id="6" w:name="P1753"/>
      <w:bookmarkEnd w:id="6"/>
      <w:r>
        <w:t>Объемы финансирования по основным направлениям финансирования муниципальной программы</w:t>
      </w:r>
    </w:p>
    <w:p w:rsidR="00F45ACB" w:rsidRDefault="00F45ACB" w:rsidP="00F45ACB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F45ACB" w:rsidRDefault="00F45ACB" w:rsidP="00F45ACB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739"/>
        <w:gridCol w:w="1560"/>
        <w:gridCol w:w="1498"/>
        <w:gridCol w:w="1276"/>
        <w:gridCol w:w="1417"/>
        <w:gridCol w:w="1276"/>
        <w:gridCol w:w="1418"/>
        <w:gridCol w:w="1559"/>
      </w:tblGrid>
      <w:tr w:rsidR="00F45ACB" w:rsidRPr="008211F8" w:rsidTr="002E2B4E">
        <w:trPr>
          <w:trHeight w:val="300"/>
        </w:trPr>
        <w:tc>
          <w:tcPr>
            <w:tcW w:w="4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5ACB" w:rsidRPr="008211F8" w:rsidRDefault="00F45ACB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10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CB" w:rsidRPr="008211F8" w:rsidRDefault="00F45ACB" w:rsidP="006F5BC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F45ACB" w:rsidRPr="008211F8" w:rsidTr="002E2B4E">
        <w:trPr>
          <w:trHeight w:val="300"/>
        </w:trPr>
        <w:tc>
          <w:tcPr>
            <w:tcW w:w="4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ACB" w:rsidRPr="008211F8" w:rsidRDefault="00F45ACB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Default="00F45ACB" w:rsidP="006F5BC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Default="00F45ACB" w:rsidP="006F5BC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Default="00F45ACB" w:rsidP="006F5BC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Default="00F45ACB" w:rsidP="006F5BC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Default="00F45ACB" w:rsidP="006F5BC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Default="00F45ACB" w:rsidP="006F5BC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Default="00F45ACB" w:rsidP="006F5B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2E2B4E" w:rsidRPr="008211F8" w:rsidTr="002E2B4E">
        <w:trPr>
          <w:trHeight w:val="300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B4E" w:rsidRPr="008211F8" w:rsidRDefault="002E2B4E" w:rsidP="002E2B4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61424,60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60897,80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59185,10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625953,608</w:t>
            </w:r>
          </w:p>
        </w:tc>
      </w:tr>
      <w:tr w:rsidR="002E2B4E" w:rsidRPr="008211F8" w:rsidTr="002E2B4E">
        <w:trPr>
          <w:trHeight w:val="300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B4E" w:rsidRPr="008211F8" w:rsidRDefault="002E2B4E" w:rsidP="002E2B4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2E2B4E" w:rsidRPr="008211F8" w:rsidTr="002E2B4E">
        <w:trPr>
          <w:trHeight w:val="300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B4E" w:rsidRPr="008211F8" w:rsidRDefault="002E2B4E" w:rsidP="002E2B4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45721,00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45430</w:t>
            </w:r>
            <w:r w:rsidR="002E2B4E">
              <w:rPr>
                <w:rFonts w:ascii="Calibri" w:hAnsi="Calibri" w:cs="Calibri"/>
                <w:sz w:val="22"/>
                <w:szCs w:val="22"/>
              </w:rPr>
              <w:t>,00</w:t>
            </w:r>
            <w:r w:rsidR="00576FD5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44911,00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542387,437</w:t>
            </w:r>
          </w:p>
        </w:tc>
      </w:tr>
      <w:tr w:rsidR="002E2B4E" w:rsidRPr="008211F8" w:rsidTr="002E2B4E">
        <w:trPr>
          <w:trHeight w:val="355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B4E" w:rsidRPr="008211F8" w:rsidRDefault="002E2B4E" w:rsidP="002E2B4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15699,6</w:t>
            </w:r>
            <w:r w:rsidR="00576FD5"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15466,30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14272,60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81888,402</w:t>
            </w:r>
          </w:p>
        </w:tc>
      </w:tr>
      <w:tr w:rsidR="002E2B4E" w:rsidRPr="008211F8" w:rsidTr="002E2B4E">
        <w:trPr>
          <w:trHeight w:val="300"/>
        </w:trPr>
        <w:tc>
          <w:tcPr>
            <w:tcW w:w="4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B4E" w:rsidRPr="008211F8" w:rsidRDefault="002E2B4E" w:rsidP="002E2B4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2E2B4E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B4E" w:rsidRDefault="00576FD5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B4E" w:rsidRDefault="00362BA2" w:rsidP="002E2B4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1677,769</w:t>
            </w:r>
          </w:p>
        </w:tc>
      </w:tr>
    </w:tbl>
    <w:p w:rsidR="005D088E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Pr="001B4779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5D088E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1B" w:rsidRDefault="00B0151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1B" w:rsidRDefault="00B0151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1B" w:rsidRDefault="00B0151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AC31D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Приложение № </w:t>
      </w:r>
      <w:r w:rsidR="00B0151B">
        <w:rPr>
          <w:rFonts w:ascii="Times New Roman" w:eastAsia="Times New Roman" w:hAnsi="Times New Roman" w:cs="Times New Roman"/>
          <w:color w:val="auto"/>
          <w:lang w:bidi="ar-SA"/>
        </w:rPr>
        <w:t>2</w:t>
      </w:r>
    </w:p>
    <w:p w:rsidR="00AC31DB" w:rsidRPr="00057A04" w:rsidRDefault="00AC31DB" w:rsidP="00AC31D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AC31DB" w:rsidRPr="00057A04" w:rsidRDefault="00AC31DB" w:rsidP="00AC31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31DB" w:rsidRPr="00057A04" w:rsidRDefault="00AC31DB" w:rsidP="00AC31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СВЕДЕНИЯ</w:t>
      </w:r>
    </w:p>
    <w:p w:rsidR="00AC31DB" w:rsidRPr="00057A04" w:rsidRDefault="00AC31DB" w:rsidP="00AC31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о целевых показателях эффективности</w:t>
      </w:r>
    </w:p>
    <w:p w:rsidR="00AC31DB" w:rsidRPr="00057A04" w:rsidRDefault="00AC31DB" w:rsidP="00AC31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реализации муниципальной программы</w:t>
      </w:r>
    </w:p>
    <w:p w:rsidR="00AC31DB" w:rsidRPr="00057A04" w:rsidRDefault="00AC31DB" w:rsidP="00AC31D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4116"/>
        <w:gridCol w:w="1134"/>
        <w:gridCol w:w="1191"/>
        <w:gridCol w:w="1191"/>
        <w:gridCol w:w="1191"/>
        <w:gridCol w:w="1276"/>
        <w:gridCol w:w="1276"/>
        <w:gridCol w:w="1218"/>
        <w:gridCol w:w="1218"/>
        <w:gridCol w:w="1220"/>
      </w:tblGrid>
      <w:tr w:rsidR="00AC31DB" w:rsidRPr="00057A04" w:rsidTr="006F5BC8">
        <w:tc>
          <w:tcPr>
            <w:tcW w:w="704" w:type="dxa"/>
            <w:vMerge w:val="restart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4116" w:type="dxa"/>
            <w:vMerge w:val="restart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1134" w:type="dxa"/>
            <w:vMerge w:val="restart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Единица измерения</w:t>
            </w:r>
          </w:p>
        </w:tc>
        <w:tc>
          <w:tcPr>
            <w:tcW w:w="9781" w:type="dxa"/>
            <w:gridSpan w:val="8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Значение показателя</w:t>
            </w:r>
          </w:p>
        </w:tc>
      </w:tr>
      <w:tr w:rsidR="00AC31DB" w:rsidRPr="00057A04" w:rsidTr="006F5BC8">
        <w:trPr>
          <w:trHeight w:val="569"/>
        </w:trPr>
        <w:tc>
          <w:tcPr>
            <w:tcW w:w="704" w:type="dxa"/>
            <w:vMerge/>
          </w:tcPr>
          <w:p w:rsidR="00AC31DB" w:rsidRPr="00057A04" w:rsidRDefault="00AC31DB" w:rsidP="006F5BC8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116" w:type="dxa"/>
            <w:vMerge/>
          </w:tcPr>
          <w:p w:rsidR="00AC31DB" w:rsidRPr="00057A04" w:rsidRDefault="00AC31DB" w:rsidP="006F5BC8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vMerge/>
          </w:tcPr>
          <w:p w:rsidR="00AC31DB" w:rsidRPr="00057A04" w:rsidRDefault="00AC31DB" w:rsidP="006F5BC8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91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отчетный </w:t>
            </w:r>
          </w:p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2020 год</w:t>
            </w:r>
          </w:p>
        </w:tc>
        <w:tc>
          <w:tcPr>
            <w:tcW w:w="1191" w:type="dxa"/>
          </w:tcPr>
          <w:p w:rsidR="00AC31DB" w:rsidRPr="00057A04" w:rsidRDefault="0022133E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отчетный</w:t>
            </w:r>
          </w:p>
          <w:p w:rsidR="00AC31DB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2021 год</w:t>
            </w:r>
          </w:p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91" w:type="dxa"/>
          </w:tcPr>
          <w:p w:rsidR="0022133E" w:rsidRPr="00057A04" w:rsidRDefault="00CD2218" w:rsidP="00221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отчетный</w:t>
            </w:r>
          </w:p>
          <w:p w:rsidR="00AC31DB" w:rsidRPr="00057A04" w:rsidRDefault="0022133E" w:rsidP="004A37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276" w:type="dxa"/>
          </w:tcPr>
          <w:p w:rsidR="00CD2218" w:rsidRDefault="00CD2218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отчетный</w:t>
            </w:r>
          </w:p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2023 год</w:t>
            </w:r>
          </w:p>
        </w:tc>
        <w:tc>
          <w:tcPr>
            <w:tcW w:w="1276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 год</w:t>
            </w:r>
          </w:p>
        </w:tc>
        <w:tc>
          <w:tcPr>
            <w:tcW w:w="1218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год</w:t>
            </w:r>
          </w:p>
        </w:tc>
        <w:tc>
          <w:tcPr>
            <w:tcW w:w="1218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2026 год</w:t>
            </w:r>
          </w:p>
        </w:tc>
        <w:tc>
          <w:tcPr>
            <w:tcW w:w="1220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2027 год</w:t>
            </w:r>
          </w:p>
        </w:tc>
      </w:tr>
      <w:tr w:rsidR="00AC31DB" w:rsidRPr="00057A04" w:rsidTr="006F5BC8">
        <w:tc>
          <w:tcPr>
            <w:tcW w:w="15735" w:type="dxa"/>
            <w:gridSpan w:val="11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Муниципальная программа «Развитие транспортной системы в </w:t>
            </w:r>
            <w:proofErr w:type="spellStart"/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Уржумском</w:t>
            </w:r>
            <w:proofErr w:type="spellEnd"/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муниципальном районе Кировской области»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Pr="001D4E39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D4E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</w:t>
            </w:r>
          </w:p>
        </w:tc>
        <w:tc>
          <w:tcPr>
            <w:tcW w:w="15031" w:type="dxa"/>
            <w:gridSpan w:val="10"/>
          </w:tcPr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D4E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Цель: Сохранение и развитие транспортной системы с повышением уровня безопасности дорожного движения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</w:t>
            </w:r>
          </w:p>
        </w:tc>
        <w:tc>
          <w:tcPr>
            <w:tcW w:w="15031" w:type="dxa"/>
            <w:gridSpan w:val="10"/>
          </w:tcPr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1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Задача: сохранить протяжённость сети автомобильных дорог общего пользования местного значения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1" w:type="dxa"/>
            <w:gridSpan w:val="10"/>
          </w:tcPr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1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мероприятие.</w:t>
            </w:r>
          </w:p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6317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Содержание и ремонт автомобильных дорог общего пользования местного значения Уржумского района Кировской области протяженностью 496,574 км.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1" w:type="dxa"/>
            <w:gridSpan w:val="10"/>
          </w:tcPr>
          <w:p w:rsidR="00AC31DB" w:rsidRPr="00AB2E40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2E4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</w:t>
            </w:r>
          </w:p>
          <w:p w:rsidR="00AC31DB" w:rsidRPr="00663179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2E4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</w:tr>
      <w:tr w:rsidR="007629FA" w:rsidRPr="00057A04" w:rsidTr="006F5BC8">
        <w:tc>
          <w:tcPr>
            <w:tcW w:w="704" w:type="dxa"/>
          </w:tcPr>
          <w:p w:rsidR="007629FA" w:rsidRPr="00057A04" w:rsidRDefault="007629FA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116" w:type="dxa"/>
          </w:tcPr>
          <w:p w:rsidR="007629FA" w:rsidRPr="00057A04" w:rsidRDefault="007629FA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показатель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 общая протяженность сети автомобильных дорог</w:t>
            </w:r>
          </w:p>
        </w:tc>
        <w:tc>
          <w:tcPr>
            <w:tcW w:w="1134" w:type="dxa"/>
          </w:tcPr>
          <w:p w:rsidR="007629FA" w:rsidRPr="00057A04" w:rsidRDefault="007629FA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км</w:t>
            </w:r>
          </w:p>
        </w:tc>
        <w:tc>
          <w:tcPr>
            <w:tcW w:w="1191" w:type="dxa"/>
          </w:tcPr>
          <w:p w:rsidR="007629FA" w:rsidRPr="00057A04" w:rsidRDefault="007629FA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496,574</w:t>
            </w:r>
          </w:p>
        </w:tc>
        <w:tc>
          <w:tcPr>
            <w:tcW w:w="1191" w:type="dxa"/>
          </w:tcPr>
          <w:p w:rsidR="007629FA" w:rsidRPr="00057A04" w:rsidRDefault="007629FA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496,574</w:t>
            </w:r>
          </w:p>
        </w:tc>
        <w:tc>
          <w:tcPr>
            <w:tcW w:w="1191" w:type="dxa"/>
          </w:tcPr>
          <w:p w:rsidR="007629FA" w:rsidRPr="00057A04" w:rsidRDefault="007629FA" w:rsidP="007629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494,874</w:t>
            </w:r>
          </w:p>
        </w:tc>
        <w:tc>
          <w:tcPr>
            <w:tcW w:w="1276" w:type="dxa"/>
          </w:tcPr>
          <w:p w:rsidR="007629FA" w:rsidRDefault="007629FA" w:rsidP="007629FA">
            <w:r w:rsidRPr="000554E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494,874</w:t>
            </w:r>
          </w:p>
        </w:tc>
        <w:tc>
          <w:tcPr>
            <w:tcW w:w="1276" w:type="dxa"/>
          </w:tcPr>
          <w:p w:rsidR="007629FA" w:rsidRDefault="007629FA" w:rsidP="007629FA">
            <w:r w:rsidRPr="000554E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494,874</w:t>
            </w:r>
          </w:p>
        </w:tc>
        <w:tc>
          <w:tcPr>
            <w:tcW w:w="1218" w:type="dxa"/>
          </w:tcPr>
          <w:p w:rsidR="007629FA" w:rsidRDefault="00576FD5" w:rsidP="007629FA"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487,055</w:t>
            </w:r>
          </w:p>
        </w:tc>
        <w:tc>
          <w:tcPr>
            <w:tcW w:w="1218" w:type="dxa"/>
          </w:tcPr>
          <w:p w:rsidR="007629FA" w:rsidRDefault="00576FD5" w:rsidP="007629FA"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487,055</w:t>
            </w:r>
          </w:p>
        </w:tc>
        <w:tc>
          <w:tcPr>
            <w:tcW w:w="1220" w:type="dxa"/>
          </w:tcPr>
          <w:p w:rsidR="007629FA" w:rsidRDefault="00576FD5" w:rsidP="007629FA"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487,055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1.2.</w:t>
            </w:r>
          </w:p>
        </w:tc>
        <w:tc>
          <w:tcPr>
            <w:tcW w:w="15031" w:type="dxa"/>
            <w:gridSpan w:val="10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Задача: </w:t>
            </w:r>
            <w:r w:rsidRPr="0032380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сократить число дорожно-транспортных происшествий на территории Уржумского района.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1" w:type="dxa"/>
            <w:gridSpan w:val="10"/>
          </w:tcPr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B272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мероприятие.</w:t>
            </w:r>
          </w:p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B272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Иные межбюджетные трансферты бюджетам поселений на дорожную деятельность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116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показатель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 число дорожно-транспортных происшествий</w:t>
            </w:r>
          </w:p>
        </w:tc>
        <w:tc>
          <w:tcPr>
            <w:tcW w:w="113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случай</w:t>
            </w:r>
          </w:p>
        </w:tc>
        <w:tc>
          <w:tcPr>
            <w:tcW w:w="1191" w:type="dxa"/>
          </w:tcPr>
          <w:p w:rsidR="00AC31DB" w:rsidRPr="00057A04" w:rsidRDefault="004A375C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1191" w:type="dxa"/>
          </w:tcPr>
          <w:p w:rsidR="00AC31DB" w:rsidRPr="00057A04" w:rsidRDefault="004A375C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1191" w:type="dxa"/>
          </w:tcPr>
          <w:p w:rsidR="00AC31DB" w:rsidRPr="00057A04" w:rsidRDefault="00AC31DB" w:rsidP="003B6C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3B6C4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276" w:type="dxa"/>
          </w:tcPr>
          <w:p w:rsidR="00AC31DB" w:rsidRPr="00057A04" w:rsidRDefault="003B6C4E" w:rsidP="00576F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1276" w:type="dxa"/>
          </w:tcPr>
          <w:p w:rsidR="00AC31DB" w:rsidRPr="00057A04" w:rsidRDefault="00AC31DB" w:rsidP="00576F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576FD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1218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576FD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218" w:type="dxa"/>
          </w:tcPr>
          <w:p w:rsidR="00AC31DB" w:rsidRPr="00057A04" w:rsidRDefault="00576FD5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1220" w:type="dxa"/>
          </w:tcPr>
          <w:p w:rsidR="00AC31DB" w:rsidRDefault="00576FD5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  <w:p w:rsidR="00576FD5" w:rsidRPr="00057A04" w:rsidRDefault="00576FD5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C31DB" w:rsidRPr="00057A04" w:rsidTr="006F5BC8">
        <w:tc>
          <w:tcPr>
            <w:tcW w:w="70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15031" w:type="dxa"/>
            <w:gridSpan w:val="10"/>
          </w:tcPr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Задача: сократить долю протяженности автомобильных дорог общего пользования местного значения, не отвечающих нормативным </w:t>
            </w: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требованиям, в общей протяженности автомобильных дорог общего пользования местного значения.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1" w:type="dxa"/>
            <w:gridSpan w:val="10"/>
          </w:tcPr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мероприятие.</w:t>
            </w:r>
          </w:p>
          <w:p w:rsidR="00AC31DB" w:rsidRPr="00411709" w:rsidRDefault="00AC31DB" w:rsidP="00C978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Содержание и ремонт автомобильных дорог общего пользования местного значения Уржумского района Кировской области протяженностью </w:t>
            </w:r>
            <w:r w:rsidR="00C9787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487,055</w:t>
            </w:r>
            <w:r w:rsidR="00FE66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4117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км.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1" w:type="dxa"/>
            <w:gridSpan w:val="10"/>
          </w:tcPr>
          <w:p w:rsidR="00AC31DB" w:rsidRPr="005650FD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50F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Отдельное мероприятие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AC31DB" w:rsidRPr="00411709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50F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</w:tr>
      <w:tr w:rsidR="00AC31DB" w:rsidRPr="00057A04" w:rsidTr="006F5BC8">
        <w:tc>
          <w:tcPr>
            <w:tcW w:w="70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116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показатель</w:t>
            </w:r>
            <w:r>
              <w:t>: д</w:t>
            </w:r>
            <w:r w:rsidRPr="00F07D0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значения.</w:t>
            </w:r>
          </w:p>
        </w:tc>
        <w:tc>
          <w:tcPr>
            <w:tcW w:w="113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1191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69,25</w:t>
            </w:r>
          </w:p>
        </w:tc>
        <w:tc>
          <w:tcPr>
            <w:tcW w:w="1191" w:type="dxa"/>
          </w:tcPr>
          <w:p w:rsidR="00AC31DB" w:rsidRPr="00057A04" w:rsidRDefault="00B0151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68,25</w:t>
            </w:r>
          </w:p>
        </w:tc>
        <w:tc>
          <w:tcPr>
            <w:tcW w:w="1191" w:type="dxa"/>
          </w:tcPr>
          <w:p w:rsidR="00AC31DB" w:rsidRPr="00057A04" w:rsidRDefault="003B6C4E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67,77</w:t>
            </w:r>
          </w:p>
        </w:tc>
        <w:tc>
          <w:tcPr>
            <w:tcW w:w="1276" w:type="dxa"/>
          </w:tcPr>
          <w:p w:rsidR="00AC31DB" w:rsidRPr="00057A04" w:rsidRDefault="003B6C4E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66,24</w:t>
            </w:r>
          </w:p>
        </w:tc>
        <w:tc>
          <w:tcPr>
            <w:tcW w:w="1276" w:type="dxa"/>
          </w:tcPr>
          <w:p w:rsidR="00AC31DB" w:rsidRPr="00057A04" w:rsidRDefault="003B6C4E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65,39</w:t>
            </w:r>
          </w:p>
        </w:tc>
        <w:tc>
          <w:tcPr>
            <w:tcW w:w="1218" w:type="dxa"/>
          </w:tcPr>
          <w:p w:rsidR="00AC31DB" w:rsidRPr="00057A04" w:rsidRDefault="00B0151B" w:rsidP="003B6C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64</w:t>
            </w:r>
            <w:r w:rsidR="00AC31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3B6C4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</w:t>
            </w:r>
          </w:p>
        </w:tc>
        <w:tc>
          <w:tcPr>
            <w:tcW w:w="1218" w:type="dxa"/>
          </w:tcPr>
          <w:p w:rsidR="00AC31DB" w:rsidRPr="00057A04" w:rsidRDefault="00B0151B" w:rsidP="003B6C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="00C9787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4,</w:t>
            </w:r>
            <w:r w:rsidR="003B6C4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1220" w:type="dxa"/>
          </w:tcPr>
          <w:p w:rsidR="00AC31DB" w:rsidRPr="00057A04" w:rsidRDefault="003B6C4E" w:rsidP="00C978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64,00</w:t>
            </w:r>
          </w:p>
        </w:tc>
      </w:tr>
      <w:tr w:rsidR="00AC31DB" w:rsidRPr="00057A04" w:rsidTr="006F5BC8">
        <w:tc>
          <w:tcPr>
            <w:tcW w:w="704" w:type="dxa"/>
            <w:vMerge w:val="restart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15031" w:type="dxa"/>
            <w:gridSpan w:val="10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 </w:t>
            </w:r>
            <w:r w:rsidRPr="005A66E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доступности и качества услуг транспортного комплекса для населения, интеграцией в транспортное пространство.</w:t>
            </w:r>
          </w:p>
        </w:tc>
      </w:tr>
      <w:tr w:rsidR="00AC31DB" w:rsidRPr="00057A04" w:rsidTr="006F5BC8">
        <w:tc>
          <w:tcPr>
            <w:tcW w:w="704" w:type="dxa"/>
            <w:vMerge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1" w:type="dxa"/>
            <w:gridSpan w:val="10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Задача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 </w:t>
            </w: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сократить долю населения, проживающего в населенных пунктах, не имеющих регулярного автобусного сообщения с административным центром муниципального района, в общей численности населения муниципального района</w:t>
            </w:r>
          </w:p>
        </w:tc>
      </w:tr>
      <w:tr w:rsidR="00AC31DB" w:rsidRPr="00057A04" w:rsidTr="006F5BC8">
        <w:tc>
          <w:tcPr>
            <w:tcW w:w="704" w:type="dxa"/>
            <w:vMerge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1" w:type="dxa"/>
            <w:gridSpan w:val="10"/>
          </w:tcPr>
          <w:p w:rsidR="00AC31DB" w:rsidRPr="00B914EE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  <w:r w:rsidRPr="001D4E3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Отдельное мероприятие: </w:t>
            </w:r>
            <w:r w:rsidR="00B0151B"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="00B0151B"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междк</w:t>
            </w:r>
            <w:proofErr w:type="spellEnd"/>
            <w:r w:rsidR="00B0151B"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поселениями в </w:t>
            </w:r>
            <w:proofErr w:type="spellStart"/>
            <w:r w:rsidR="00B0151B"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гравницах</w:t>
            </w:r>
            <w:proofErr w:type="spellEnd"/>
            <w:r w:rsidR="00B0151B" w:rsidRPr="00B015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муниципального района</w:t>
            </w:r>
          </w:p>
        </w:tc>
      </w:tr>
      <w:tr w:rsidR="00AC31DB" w:rsidRPr="00057A04" w:rsidTr="006F5BC8">
        <w:tc>
          <w:tcPr>
            <w:tcW w:w="704" w:type="dxa"/>
            <w:vMerge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116" w:type="dxa"/>
          </w:tcPr>
          <w:p w:rsidR="00AC31DB" w:rsidRPr="009902FC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902F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показатель:</w:t>
            </w:r>
            <w:r w:rsidRPr="009902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</w:t>
            </w:r>
            <w:r w:rsidRPr="009902FC">
              <w:rPr>
                <w:rFonts w:ascii="Times New Roman" w:hAnsi="Times New Roman" w:cs="Times New Roman"/>
              </w:rPr>
              <w:t>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района).</w:t>
            </w:r>
          </w:p>
        </w:tc>
        <w:tc>
          <w:tcPr>
            <w:tcW w:w="1134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57A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%</w:t>
            </w:r>
          </w:p>
        </w:tc>
        <w:tc>
          <w:tcPr>
            <w:tcW w:w="1191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2,54</w:t>
            </w:r>
          </w:p>
        </w:tc>
        <w:tc>
          <w:tcPr>
            <w:tcW w:w="1191" w:type="dxa"/>
          </w:tcPr>
          <w:p w:rsidR="00AC31DB" w:rsidRPr="00057A04" w:rsidRDefault="00AC31D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2,53</w:t>
            </w:r>
          </w:p>
        </w:tc>
        <w:tc>
          <w:tcPr>
            <w:tcW w:w="1191" w:type="dxa"/>
          </w:tcPr>
          <w:p w:rsidR="00AC31DB" w:rsidRPr="00057A04" w:rsidRDefault="00B0151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2,5</w:t>
            </w:r>
          </w:p>
        </w:tc>
        <w:tc>
          <w:tcPr>
            <w:tcW w:w="1276" w:type="dxa"/>
          </w:tcPr>
          <w:p w:rsidR="00AC31DB" w:rsidRPr="00057A04" w:rsidRDefault="003B6C4E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2,48</w:t>
            </w:r>
          </w:p>
        </w:tc>
        <w:tc>
          <w:tcPr>
            <w:tcW w:w="1276" w:type="dxa"/>
          </w:tcPr>
          <w:p w:rsidR="00AC31DB" w:rsidRPr="00057A04" w:rsidRDefault="00B0151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2,47</w:t>
            </w:r>
          </w:p>
        </w:tc>
        <w:tc>
          <w:tcPr>
            <w:tcW w:w="1218" w:type="dxa"/>
          </w:tcPr>
          <w:p w:rsidR="00AC31DB" w:rsidRPr="00057A04" w:rsidRDefault="00B0151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2,45</w:t>
            </w:r>
          </w:p>
        </w:tc>
        <w:tc>
          <w:tcPr>
            <w:tcW w:w="1218" w:type="dxa"/>
          </w:tcPr>
          <w:p w:rsidR="00AC31DB" w:rsidRPr="00057A04" w:rsidRDefault="00B0151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2,43</w:t>
            </w:r>
          </w:p>
        </w:tc>
        <w:tc>
          <w:tcPr>
            <w:tcW w:w="1220" w:type="dxa"/>
          </w:tcPr>
          <w:p w:rsidR="00AC31DB" w:rsidRPr="00057A04" w:rsidRDefault="00B0151B" w:rsidP="006F5B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2,41</w:t>
            </w:r>
          </w:p>
        </w:tc>
      </w:tr>
    </w:tbl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5BC8" w:rsidRDefault="006F5BC8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5BC8" w:rsidRDefault="006F5BC8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5BC8" w:rsidRDefault="006F5BC8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18161" w:type="dxa"/>
        <w:tblInd w:w="-318" w:type="dxa"/>
        <w:tblLook w:val="04A0" w:firstRow="1" w:lastRow="0" w:firstColumn="1" w:lastColumn="0" w:noHBand="0" w:noVBand="1"/>
      </w:tblPr>
      <w:tblGrid>
        <w:gridCol w:w="568"/>
        <w:gridCol w:w="583"/>
        <w:gridCol w:w="3386"/>
        <w:gridCol w:w="2174"/>
        <w:gridCol w:w="945"/>
        <w:gridCol w:w="1275"/>
        <w:gridCol w:w="660"/>
        <w:gridCol w:w="474"/>
        <w:gridCol w:w="1134"/>
        <w:gridCol w:w="126"/>
        <w:gridCol w:w="1150"/>
        <w:gridCol w:w="878"/>
        <w:gridCol w:w="398"/>
        <w:gridCol w:w="1134"/>
        <w:gridCol w:w="154"/>
        <w:gridCol w:w="838"/>
        <w:gridCol w:w="482"/>
        <w:gridCol w:w="236"/>
        <w:gridCol w:w="236"/>
        <w:gridCol w:w="1330"/>
      </w:tblGrid>
      <w:tr w:rsidR="006F5BC8" w:rsidRPr="006F5BC8" w:rsidTr="006F5BC8">
        <w:trPr>
          <w:gridAfter w:val="3"/>
          <w:wAfter w:w="1802" w:type="dxa"/>
          <w:trHeight w:val="315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bookmarkStart w:id="7" w:name="RANGE!A1:J133"/>
            <w:bookmarkEnd w:id="7"/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6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6F5BC8">
              <w:rPr>
                <w:rFonts w:ascii="Calibri" w:eastAsia="Times New Roman" w:hAnsi="Calibri" w:cs="Calibri"/>
                <w:lang w:bidi="ar-SA"/>
              </w:rPr>
              <w:t>Приложение № 3</w:t>
            </w:r>
          </w:p>
        </w:tc>
      </w:tr>
      <w:tr w:rsidR="006F5BC8" w:rsidRPr="006F5BC8" w:rsidTr="006F5BC8">
        <w:trPr>
          <w:gridAfter w:val="3"/>
          <w:wAfter w:w="1802" w:type="dxa"/>
          <w:trHeight w:val="315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К 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муниципальной программе</w:t>
            </w:r>
          </w:p>
        </w:tc>
      </w:tr>
      <w:tr w:rsidR="006F5BC8" w:rsidRPr="006F5BC8" w:rsidTr="006F5BC8">
        <w:trPr>
          <w:gridAfter w:val="3"/>
          <w:wAfter w:w="1802" w:type="dxa"/>
          <w:trHeight w:val="570"/>
        </w:trPr>
        <w:tc>
          <w:tcPr>
            <w:tcW w:w="1635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Ресурсное обеспечение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6F5BC8" w:rsidRPr="006F5BC8" w:rsidTr="006F5BC8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№ </w:t>
            </w:r>
            <w:proofErr w:type="gram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п</w:t>
            </w:r>
            <w:proofErr w:type="gram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/п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Источники финансирования</w:t>
            </w:r>
          </w:p>
        </w:tc>
        <w:tc>
          <w:tcPr>
            <w:tcW w:w="82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Расходы, тыс. рублей</w:t>
            </w:r>
          </w:p>
        </w:tc>
      </w:tr>
      <w:tr w:rsidR="006F5BC8" w:rsidRPr="006F5BC8" w:rsidTr="006F5BC8">
        <w:trPr>
          <w:gridAfter w:val="4"/>
          <w:wAfter w:w="2284" w:type="dxa"/>
          <w:trHeight w:val="6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итого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 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Муниципальная   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муниципальном районе Кировской области»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всего,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т.ч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195985,853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145929,487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102530,768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61424,600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60897,800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59185,100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625953,608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185750,600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134165,000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86409,837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45721,000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44911,000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542387,437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10083,448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11721,566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14644,888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15699,600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15466,300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14272,600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81888,402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151,805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42,921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1476,043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1677,769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Содержание и ремонт автомобильных дорог общего пользования местного значения Уржумского района Кировской области.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185709,376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124154,659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74921,619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53965,052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56936,300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55223,600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550910,606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182667,200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120870,000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71182,000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45721,000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44911,000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510781,200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3042,176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3284,659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3739,619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8244,052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11506,300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10312,600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40129,406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1.1. 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494,874; 487,055 км.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proofErr w:type="gram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</w:t>
            </w:r>
            <w:proofErr w:type="gram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306,714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119,779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139,150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6782,052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8947,300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7758,600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24053,595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306,714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119,779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139,150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6782,052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8947,300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7758,600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24053,595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районе Кировской области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42736,604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53040,809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48358,197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47183,000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46889,000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46365,000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284572,610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40595,500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50227,000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45887,000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45721,000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44911,000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272771,500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2141,104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2813,809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2471,197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1462,000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1459,000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1454,000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11801,110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1.2.1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Содержание автомобильных дорог общего 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 xml:space="preserve">пользования местного значения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районе Кировской области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38195,800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52870,714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46351,000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46183,000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45889,000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45365,000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274854,514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36286,000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50227,000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45887,000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45721,000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44911,000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268462,000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1909,800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2643,714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462,000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6392,514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1.2.2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170,095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3170,095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170,095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3170,095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1.2.3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районе Кировской области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4432,909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2007,197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6440,106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4207,000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4207,000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225,909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2007,197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2233,106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1.2.4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107,895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107,895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102,500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102,500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5,395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5,395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spacing w:after="240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142666,058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70994,071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26424,272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242284,401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142071,700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70643,000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25295,000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238009,700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594,358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351,071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1129,272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4274,701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1.3.1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Капитальный ремонт, ремонт и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востановление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покрытий</w:t>
            </w:r>
            <w:proofErr w:type="gram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автомобильных дорог общего пользования местного значения (дорожный миллиард)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20668,780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26424,272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47093,052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20643,000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25295,000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45938,000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1129,272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1155,052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1.3.2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опрос</w:t>
            </w:r>
            <w:proofErr w:type="gram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а-</w:t>
            </w:r>
            <w:proofErr w:type="gram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голосования (дорожный миллиард)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2200,000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2200,000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1.3.3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21092,184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21092,184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20646,000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20646,000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446,184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446,184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1.3.4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Ремонт автомобильных дорог местного назначения с твердым покрытием вне границ сельских населенных пунктов.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121425,700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50051,951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171477,651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121425,700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171425,700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51,951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51,951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1.3.5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Ремонт автомобильных дорог общего пользования местного назначения  Уржумского района Кировской области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148,174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273,340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421,514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148,174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273,340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421,514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1.3.6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Разработка проектной сметной документации и  определение достоверности сметной стоимости строительства и </w:t>
            </w:r>
            <w:proofErr w:type="gram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ремонта</w:t>
            </w:r>
            <w:proofErr w:type="gram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автомобильных дорог общего пользования местного значения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районе Кировской области.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мероприятие.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5212,969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6442,921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8833,443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4004,000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1501,500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27496,333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5061,164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7357,400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25818,564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151,805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42,921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1476,043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1677,769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2.1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5212,969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6442,921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8833,443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4004,000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1501,500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27496,333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5061,164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7357,400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25818,564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151,805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42,921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1476,043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1677,769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2.2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муниципальном районе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мероприятие: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междк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поселениями в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гравницах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муниципального района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13200,000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13200,000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мероприятие: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</w:t>
            </w:r>
            <w:proofErr w:type="spellStart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Кировкой</w:t>
            </w:r>
            <w:proofErr w:type="spellEnd"/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области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3114,546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3114,546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3083,400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3083,400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31,146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31,146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>6.0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98,962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136,907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3336,106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595,548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4167,523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1932,837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1932,837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98,962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136,907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1403,269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595,548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2234,686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13295,000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13295,000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26590,000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13295,000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13295,000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26590,000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9.0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44,600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224,600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44,600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224,600</w:t>
            </w:r>
          </w:p>
        </w:tc>
      </w:tr>
      <w:tr w:rsidR="006F5BC8" w:rsidRPr="006F5BC8" w:rsidTr="006F5BC8">
        <w:trPr>
          <w:gridAfter w:val="4"/>
          <w:wAfter w:w="2284" w:type="dxa"/>
          <w:trHeight w:val="184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F5BC8" w:rsidRPr="006F5BC8" w:rsidTr="006F5BC8">
        <w:trPr>
          <w:gridAfter w:val="4"/>
          <w:wAfter w:w="228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6F5BC8" w:rsidRDefault="006F5BC8" w:rsidP="006F5BC8">
      <w:pPr>
        <w:widowControl/>
        <w:ind w:left="-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5BC8" w:rsidRDefault="006F5BC8" w:rsidP="006F5BC8">
      <w:pPr>
        <w:widowControl/>
        <w:ind w:left="-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724"/>
        <w:gridCol w:w="3260"/>
        <w:gridCol w:w="2020"/>
        <w:gridCol w:w="1418"/>
        <w:gridCol w:w="208"/>
        <w:gridCol w:w="1125"/>
        <w:gridCol w:w="208"/>
        <w:gridCol w:w="236"/>
        <w:gridCol w:w="1097"/>
        <w:gridCol w:w="267"/>
        <w:gridCol w:w="1280"/>
        <w:gridCol w:w="3481"/>
      </w:tblGrid>
      <w:tr w:rsidR="006F5BC8" w:rsidRPr="006F5BC8" w:rsidTr="006F5BC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bookmarkStart w:id="8" w:name="RANGE!A1:H96"/>
            <w:bookmarkEnd w:id="8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Приложение № 2</w:t>
            </w:r>
          </w:p>
        </w:tc>
      </w:tr>
      <w:tr w:rsidR="006F5BC8" w:rsidRPr="006F5BC8" w:rsidTr="006F5BC8">
        <w:trPr>
          <w:trHeight w:val="12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УТВЕРЖДЕН</w:t>
            </w:r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постановлением администрации</w:t>
            </w:r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Уржумского муниципал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ьного района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от 24.12.2024 г. № 1125</w:t>
            </w:r>
          </w:p>
        </w:tc>
      </w:tr>
      <w:tr w:rsidR="006F5BC8" w:rsidRPr="006F5BC8" w:rsidTr="006F5BC8">
        <w:trPr>
          <w:trHeight w:val="10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65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ПЛАН</w:t>
            </w:r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Pr="006F5BC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F5BC8" w:rsidRPr="006F5BC8" w:rsidTr="006F5BC8">
        <w:trPr>
          <w:trHeight w:val="5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N </w:t>
            </w:r>
            <w:proofErr w:type="gram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</w:t>
            </w:r>
            <w:proofErr w:type="gram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/п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Наименование муниципальной  программы, подпрограммы,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муниципальной целевой программы, ведомственной  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целевой программы,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отдельного мероприятия,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входящего в состав отдельного   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Ответственный  исполнитель (Ф.И.О., должность)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Срок</w:t>
            </w:r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Источникки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финансирования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2025 год</w:t>
            </w: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Ожидаемый  результат  реализации мероприятия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муниципальной программы 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(краткое описание)</w:t>
            </w:r>
          </w:p>
        </w:tc>
      </w:tr>
      <w:tr w:rsidR="006F5BC8" w:rsidRPr="006F5BC8" w:rsidTr="006F5BC8">
        <w:trPr>
          <w:trHeight w:val="129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начало реализации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окончание реализации</w:t>
            </w:r>
          </w:p>
        </w:tc>
        <w:tc>
          <w:tcPr>
            <w:tcW w:w="18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Муниципальная  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муниципальном районе Кировской области»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      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61424,600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Уржумского муниципального района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15699,600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53965,052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6F5BC8" w:rsidRPr="006F5BC8" w:rsidTr="006F5BC8">
        <w:trPr>
          <w:trHeight w:val="28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8244,052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47183,000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6F5BC8" w:rsidRPr="006F5BC8" w:rsidTr="006F5BC8">
        <w:trPr>
          <w:trHeight w:val="3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1462,000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1.1.1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46183,000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                                   КБК 936 0409 12Q009Д151 244 225 45721,00                                      КБК 936 0409 12Q00SД151 244 225 462,00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462,000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1.1.2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Изготовление технических планов линейных объектов                                                                                                                    КБК 936 0409 120009Д010 244 225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1.1.3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районе Кировской области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6F5BC8" w:rsidRPr="006F5BC8" w:rsidTr="006F5BC8">
        <w:trPr>
          <w:trHeight w:val="3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spacing w:after="240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Ремонт автомобильных дорог местного назначения с твердым покрытием в границах городских населенных пунктов.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F5BC8" w:rsidRPr="006F5BC8" w:rsidTr="006F5BC8">
        <w:trPr>
          <w:trHeight w:val="3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1.2.2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Капитальный ремонт, ремонт и содержание  автомобильных дорог общего пользования местного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значения, отобранных по результатам  опрос</w:t>
            </w:r>
            <w:proofErr w:type="gram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а-</w:t>
            </w:r>
            <w:proofErr w:type="gram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голосования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Начальник управления по вопросам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1.3.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6782,052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                                   КБК 936 0409 120009Д010 244 225 6682,052                                        КБК 936 0409 120009Д010 244 226 100,000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6782,052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мероприятие.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4004,000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4000,000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>границах населенных пунктов: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4004,000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 Уржум                                                                               КБК 936 0409 120009Д120 540 251</w:t>
            </w:r>
          </w:p>
        </w:tc>
      </w:tr>
      <w:tr w:rsidR="006F5BC8" w:rsidRPr="006F5BC8" w:rsidTr="006F5BC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lastRenderedPageBreak/>
              <w:t xml:space="preserve">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4000,000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2.2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Уржумском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муниципальном районе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Повышение безопасности дорожного движения на муниципальных дорогах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6F5BC8" w:rsidRPr="006F5BC8" w:rsidTr="006F5BC8">
        <w:trPr>
          <w:trHeight w:val="28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4.0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мероприятие: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междк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поселениями в </w:t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гравницах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муниципального района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2800,000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Обеспечение транспортной доступности населения Уржумского муниципального района                                        КБК 936 0408 1200011050 244 225   </w:t>
            </w:r>
          </w:p>
        </w:tc>
      </w:tr>
      <w:tr w:rsidR="006F5BC8" w:rsidRPr="006F5BC8" w:rsidTr="006F5BC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2800,000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5.0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595,548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Проекты местных инициатив                                                                        КБК 936 0409 12UOFS5170 540 251 259,073                                                    КБК 936 0409 12UOFS5177 244 225 336,475</w:t>
            </w: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595,548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6.0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Отдельное мероприятие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Начальник управления по вопросам жизнеобеспечения 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</w: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Семиглазов</w:t>
            </w:r>
            <w:proofErr w:type="spellEnd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И.Н.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01.01.2025</w:t>
            </w:r>
          </w:p>
        </w:tc>
        <w:tc>
          <w:tcPr>
            <w:tcW w:w="13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31.12.2025</w:t>
            </w: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Всего,</w:t>
            </w: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60,000</w:t>
            </w:r>
          </w:p>
        </w:tc>
        <w:tc>
          <w:tcPr>
            <w:tcW w:w="3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Возмещение части недополученных доходов            КБК 936 1004 120004770 811 240</w:t>
            </w:r>
          </w:p>
        </w:tc>
      </w:tr>
      <w:tr w:rsidR="006F5BC8" w:rsidRPr="006F5BC8" w:rsidTr="006F5BC8">
        <w:trPr>
          <w:trHeight w:val="31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6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9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BC8" w:rsidRPr="006F5BC8" w:rsidRDefault="006F5BC8" w:rsidP="006F5BC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F5B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3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8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6F5BC8" w:rsidRPr="006F5BC8" w:rsidTr="006F5BC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7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proofErr w:type="spellStart"/>
            <w:r w:rsidRPr="006F5BC8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Н.В.Ковязина</w:t>
            </w:r>
            <w:proofErr w:type="spellEnd"/>
          </w:p>
        </w:tc>
        <w:tc>
          <w:tcPr>
            <w:tcW w:w="18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BC8" w:rsidRPr="006F5BC8" w:rsidRDefault="006F5BC8" w:rsidP="006F5BC8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</w:tbl>
    <w:p w:rsidR="006F5BC8" w:rsidRPr="006F5BC8" w:rsidRDefault="006F5BC8" w:rsidP="00811512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9" w:name="_GoBack"/>
      <w:bookmarkEnd w:id="9"/>
    </w:p>
    <w:sectPr w:rsidR="006F5BC8" w:rsidRPr="006F5BC8" w:rsidSect="00B0151B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22" w:rsidRDefault="00BA4F22">
      <w:r>
        <w:separator/>
      </w:r>
    </w:p>
  </w:endnote>
  <w:endnote w:type="continuationSeparator" w:id="0">
    <w:p w:rsidR="00BA4F22" w:rsidRDefault="00BA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22" w:rsidRDefault="00BA4F22"/>
  </w:footnote>
  <w:footnote w:type="continuationSeparator" w:id="0">
    <w:p w:rsidR="00BA4F22" w:rsidRDefault="00BA4F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31866"/>
    <w:rsid w:val="00040A41"/>
    <w:rsid w:val="0005280B"/>
    <w:rsid w:val="00053B56"/>
    <w:rsid w:val="000550B3"/>
    <w:rsid w:val="00071565"/>
    <w:rsid w:val="000877FE"/>
    <w:rsid w:val="000949C7"/>
    <w:rsid w:val="00097D1F"/>
    <w:rsid w:val="000A52B9"/>
    <w:rsid w:val="000B2955"/>
    <w:rsid w:val="000C3402"/>
    <w:rsid w:val="000C640F"/>
    <w:rsid w:val="001247C2"/>
    <w:rsid w:val="00124959"/>
    <w:rsid w:val="0013191E"/>
    <w:rsid w:val="00132665"/>
    <w:rsid w:val="00135649"/>
    <w:rsid w:val="00142920"/>
    <w:rsid w:val="00150741"/>
    <w:rsid w:val="00155B3A"/>
    <w:rsid w:val="001618AF"/>
    <w:rsid w:val="00173542"/>
    <w:rsid w:val="001814FF"/>
    <w:rsid w:val="00182B31"/>
    <w:rsid w:val="001B2810"/>
    <w:rsid w:val="001B4779"/>
    <w:rsid w:val="001B4B71"/>
    <w:rsid w:val="001B7F00"/>
    <w:rsid w:val="001C1CCD"/>
    <w:rsid w:val="001C53DF"/>
    <w:rsid w:val="001C5A07"/>
    <w:rsid w:val="001C7B95"/>
    <w:rsid w:val="001D1CE8"/>
    <w:rsid w:val="001D20CF"/>
    <w:rsid w:val="001D386F"/>
    <w:rsid w:val="0022133E"/>
    <w:rsid w:val="00222CC1"/>
    <w:rsid w:val="00236F15"/>
    <w:rsid w:val="002410C5"/>
    <w:rsid w:val="00254BE8"/>
    <w:rsid w:val="00261B15"/>
    <w:rsid w:val="00264EDD"/>
    <w:rsid w:val="00266BDD"/>
    <w:rsid w:val="00271722"/>
    <w:rsid w:val="00274D1B"/>
    <w:rsid w:val="00287EA7"/>
    <w:rsid w:val="00296EA8"/>
    <w:rsid w:val="002D58BF"/>
    <w:rsid w:val="002D7571"/>
    <w:rsid w:val="002E0CA5"/>
    <w:rsid w:val="002E2B4E"/>
    <w:rsid w:val="002F2E57"/>
    <w:rsid w:val="00300AF8"/>
    <w:rsid w:val="003114AD"/>
    <w:rsid w:val="00316209"/>
    <w:rsid w:val="00322D57"/>
    <w:rsid w:val="00333D6E"/>
    <w:rsid w:val="0033542D"/>
    <w:rsid w:val="00342E72"/>
    <w:rsid w:val="00351B08"/>
    <w:rsid w:val="00356636"/>
    <w:rsid w:val="00362BA2"/>
    <w:rsid w:val="00386AB5"/>
    <w:rsid w:val="003A23C4"/>
    <w:rsid w:val="003B6C4E"/>
    <w:rsid w:val="003E034C"/>
    <w:rsid w:val="003E633C"/>
    <w:rsid w:val="003E7077"/>
    <w:rsid w:val="003F3B40"/>
    <w:rsid w:val="00406A9A"/>
    <w:rsid w:val="00432C51"/>
    <w:rsid w:val="004350A8"/>
    <w:rsid w:val="004479A4"/>
    <w:rsid w:val="00451384"/>
    <w:rsid w:val="004571D4"/>
    <w:rsid w:val="0046127E"/>
    <w:rsid w:val="0047774A"/>
    <w:rsid w:val="00483C6A"/>
    <w:rsid w:val="00496AD3"/>
    <w:rsid w:val="004A375C"/>
    <w:rsid w:val="004B3B11"/>
    <w:rsid w:val="004B77CF"/>
    <w:rsid w:val="004D602E"/>
    <w:rsid w:val="004E652F"/>
    <w:rsid w:val="004F0D73"/>
    <w:rsid w:val="00517CA7"/>
    <w:rsid w:val="00565A30"/>
    <w:rsid w:val="005757F4"/>
    <w:rsid w:val="00576FD5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2365A"/>
    <w:rsid w:val="00644A36"/>
    <w:rsid w:val="00660CBB"/>
    <w:rsid w:val="006744D4"/>
    <w:rsid w:val="00685C34"/>
    <w:rsid w:val="0069269D"/>
    <w:rsid w:val="006A24DC"/>
    <w:rsid w:val="006A3AD4"/>
    <w:rsid w:val="006A7081"/>
    <w:rsid w:val="006B4822"/>
    <w:rsid w:val="006C5D11"/>
    <w:rsid w:val="006D51E0"/>
    <w:rsid w:val="006E3FE5"/>
    <w:rsid w:val="006F5BC8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86515"/>
    <w:rsid w:val="0078704E"/>
    <w:rsid w:val="00790951"/>
    <w:rsid w:val="007943D0"/>
    <w:rsid w:val="00794DD0"/>
    <w:rsid w:val="007A5322"/>
    <w:rsid w:val="007A547B"/>
    <w:rsid w:val="007B5C09"/>
    <w:rsid w:val="007C2D06"/>
    <w:rsid w:val="007E26BA"/>
    <w:rsid w:val="007E4302"/>
    <w:rsid w:val="007F1C96"/>
    <w:rsid w:val="007F4F11"/>
    <w:rsid w:val="00800094"/>
    <w:rsid w:val="00804A13"/>
    <w:rsid w:val="00811512"/>
    <w:rsid w:val="008211F8"/>
    <w:rsid w:val="008237C0"/>
    <w:rsid w:val="00823DF9"/>
    <w:rsid w:val="0082581C"/>
    <w:rsid w:val="0085110C"/>
    <w:rsid w:val="0087417D"/>
    <w:rsid w:val="008907ED"/>
    <w:rsid w:val="00892BA9"/>
    <w:rsid w:val="00895E45"/>
    <w:rsid w:val="008C45BF"/>
    <w:rsid w:val="008D0F51"/>
    <w:rsid w:val="008E4BCF"/>
    <w:rsid w:val="008F6C76"/>
    <w:rsid w:val="00947AC2"/>
    <w:rsid w:val="00956B10"/>
    <w:rsid w:val="00966ED8"/>
    <w:rsid w:val="00972DF7"/>
    <w:rsid w:val="00974E77"/>
    <w:rsid w:val="00975EF7"/>
    <w:rsid w:val="00984C0A"/>
    <w:rsid w:val="009916A0"/>
    <w:rsid w:val="009A48E9"/>
    <w:rsid w:val="009A79F2"/>
    <w:rsid w:val="009B34DA"/>
    <w:rsid w:val="009C0185"/>
    <w:rsid w:val="009C12FB"/>
    <w:rsid w:val="00A24625"/>
    <w:rsid w:val="00A26CD2"/>
    <w:rsid w:val="00A321B7"/>
    <w:rsid w:val="00A56EBB"/>
    <w:rsid w:val="00A64955"/>
    <w:rsid w:val="00A734D6"/>
    <w:rsid w:val="00A837DE"/>
    <w:rsid w:val="00AA7720"/>
    <w:rsid w:val="00AC31DB"/>
    <w:rsid w:val="00AC6B35"/>
    <w:rsid w:val="00AD4DA8"/>
    <w:rsid w:val="00AE52FE"/>
    <w:rsid w:val="00AE64C6"/>
    <w:rsid w:val="00AF4804"/>
    <w:rsid w:val="00B0151B"/>
    <w:rsid w:val="00B01524"/>
    <w:rsid w:val="00B01D93"/>
    <w:rsid w:val="00B044CF"/>
    <w:rsid w:val="00B07B39"/>
    <w:rsid w:val="00B14BF1"/>
    <w:rsid w:val="00B21E9D"/>
    <w:rsid w:val="00B4540C"/>
    <w:rsid w:val="00B4616B"/>
    <w:rsid w:val="00B47F80"/>
    <w:rsid w:val="00B563CD"/>
    <w:rsid w:val="00B75788"/>
    <w:rsid w:val="00B76621"/>
    <w:rsid w:val="00B801F2"/>
    <w:rsid w:val="00B90A66"/>
    <w:rsid w:val="00B91E3D"/>
    <w:rsid w:val="00B94042"/>
    <w:rsid w:val="00BA49E9"/>
    <w:rsid w:val="00BA4F22"/>
    <w:rsid w:val="00BC18AA"/>
    <w:rsid w:val="00BC3F9F"/>
    <w:rsid w:val="00BE60EF"/>
    <w:rsid w:val="00BF45F6"/>
    <w:rsid w:val="00C11E3E"/>
    <w:rsid w:val="00C211DB"/>
    <w:rsid w:val="00C271EA"/>
    <w:rsid w:val="00C32DB4"/>
    <w:rsid w:val="00C33CC3"/>
    <w:rsid w:val="00C3580B"/>
    <w:rsid w:val="00C50463"/>
    <w:rsid w:val="00C54BB0"/>
    <w:rsid w:val="00C829F1"/>
    <w:rsid w:val="00C87B3B"/>
    <w:rsid w:val="00C94892"/>
    <w:rsid w:val="00C97875"/>
    <w:rsid w:val="00CD2218"/>
    <w:rsid w:val="00CE11C6"/>
    <w:rsid w:val="00CE2579"/>
    <w:rsid w:val="00CF1E5E"/>
    <w:rsid w:val="00D07A98"/>
    <w:rsid w:val="00D24470"/>
    <w:rsid w:val="00D26CDE"/>
    <w:rsid w:val="00D315EA"/>
    <w:rsid w:val="00D44B6A"/>
    <w:rsid w:val="00D65B06"/>
    <w:rsid w:val="00D72309"/>
    <w:rsid w:val="00D73E64"/>
    <w:rsid w:val="00D86B0F"/>
    <w:rsid w:val="00D946BC"/>
    <w:rsid w:val="00D96F76"/>
    <w:rsid w:val="00DA3FB9"/>
    <w:rsid w:val="00DA59D6"/>
    <w:rsid w:val="00DA7092"/>
    <w:rsid w:val="00DC62B8"/>
    <w:rsid w:val="00DD0702"/>
    <w:rsid w:val="00DE1618"/>
    <w:rsid w:val="00DE7CF8"/>
    <w:rsid w:val="00DF1C58"/>
    <w:rsid w:val="00E12257"/>
    <w:rsid w:val="00E20DD7"/>
    <w:rsid w:val="00E25971"/>
    <w:rsid w:val="00E31B44"/>
    <w:rsid w:val="00E47960"/>
    <w:rsid w:val="00E51F11"/>
    <w:rsid w:val="00E558BA"/>
    <w:rsid w:val="00E57402"/>
    <w:rsid w:val="00E65AB5"/>
    <w:rsid w:val="00E750DE"/>
    <w:rsid w:val="00E86F04"/>
    <w:rsid w:val="00E90546"/>
    <w:rsid w:val="00EA70E6"/>
    <w:rsid w:val="00ED0B0B"/>
    <w:rsid w:val="00EF5D0E"/>
    <w:rsid w:val="00F1260B"/>
    <w:rsid w:val="00F16A12"/>
    <w:rsid w:val="00F236A8"/>
    <w:rsid w:val="00F43993"/>
    <w:rsid w:val="00F45ACB"/>
    <w:rsid w:val="00F606F5"/>
    <w:rsid w:val="00F60C47"/>
    <w:rsid w:val="00F61060"/>
    <w:rsid w:val="00F66BAE"/>
    <w:rsid w:val="00F71941"/>
    <w:rsid w:val="00F77A46"/>
    <w:rsid w:val="00FB46BF"/>
    <w:rsid w:val="00FB6254"/>
    <w:rsid w:val="00FE0C1A"/>
    <w:rsid w:val="00FE0E3F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66568-A6B7-421F-9352-0C1B1EC8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5100</Words>
  <Characters>29074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34106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2024-12-26T05:12:00Z</cp:lastPrinted>
  <dcterms:created xsi:type="dcterms:W3CDTF">2024-12-27T13:42:00Z</dcterms:created>
  <dcterms:modified xsi:type="dcterms:W3CDTF">2024-12-27T13:42:00Z</dcterms:modified>
</cp:coreProperties>
</file>