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816" w:rsidRDefault="00701816" w:rsidP="00701816">
      <w:pPr>
        <w:tabs>
          <w:tab w:val="left" w:pos="7545"/>
        </w:tabs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69265" cy="57277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727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816" w:rsidRDefault="00701816" w:rsidP="00701816">
      <w:pPr>
        <w:tabs>
          <w:tab w:val="left" w:pos="7545"/>
        </w:tabs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1"/>
      </w:tblGrid>
      <w:tr w:rsidR="00701816" w:rsidTr="00710726">
        <w:tc>
          <w:tcPr>
            <w:tcW w:w="9571" w:type="dxa"/>
            <w:shd w:val="clear" w:color="auto" w:fill="auto"/>
          </w:tcPr>
          <w:p w:rsidR="00701816" w:rsidRDefault="00701816" w:rsidP="00710726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701816" w:rsidTr="00710726">
        <w:tc>
          <w:tcPr>
            <w:tcW w:w="9571" w:type="dxa"/>
            <w:shd w:val="clear" w:color="auto" w:fill="auto"/>
          </w:tcPr>
          <w:p w:rsidR="00701816" w:rsidRDefault="00701816" w:rsidP="00710726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816" w:rsidTr="00710726">
        <w:tc>
          <w:tcPr>
            <w:tcW w:w="9571" w:type="dxa"/>
            <w:shd w:val="clear" w:color="auto" w:fill="auto"/>
          </w:tcPr>
          <w:p w:rsidR="00701816" w:rsidRDefault="00701816" w:rsidP="00710726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701816" w:rsidTr="00710726">
        <w:tc>
          <w:tcPr>
            <w:tcW w:w="9571" w:type="dxa"/>
            <w:shd w:val="clear" w:color="auto" w:fill="auto"/>
          </w:tcPr>
          <w:p w:rsidR="00701816" w:rsidRDefault="00701816" w:rsidP="00710726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816" w:rsidTr="00710726">
        <w:tc>
          <w:tcPr>
            <w:tcW w:w="9571" w:type="dxa"/>
            <w:shd w:val="clear" w:color="auto" w:fill="auto"/>
          </w:tcPr>
          <w:p w:rsidR="00701816" w:rsidRDefault="000A7748" w:rsidP="00710726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23.03.2026   </w:t>
            </w:r>
            <w:r w:rsidR="00701816">
              <w:rPr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                                                                                </w:t>
            </w:r>
            <w:r w:rsidR="008237B0">
              <w:rPr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               </w:t>
            </w:r>
            <w:r w:rsidR="00701816">
              <w:rPr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213</w:t>
            </w:r>
          </w:p>
        </w:tc>
      </w:tr>
      <w:tr w:rsidR="00701816" w:rsidTr="00710726">
        <w:tc>
          <w:tcPr>
            <w:tcW w:w="9571" w:type="dxa"/>
            <w:shd w:val="clear" w:color="auto" w:fill="auto"/>
          </w:tcPr>
          <w:p w:rsidR="00701816" w:rsidRDefault="00701816" w:rsidP="00710726">
            <w:pPr>
              <w:pStyle w:val="ConsPlusTitle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701816" w:rsidRDefault="00701816" w:rsidP="00701816">
      <w:pPr>
        <w:jc w:val="center"/>
        <w:rPr>
          <w:b/>
          <w:sz w:val="32"/>
          <w:szCs w:val="32"/>
        </w:rPr>
      </w:pPr>
    </w:p>
    <w:p w:rsidR="00701816" w:rsidRPr="007879FC" w:rsidRDefault="00701816" w:rsidP="007018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879FC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                                                    по предоставлению муниципальной услуги «</w:t>
      </w:r>
      <w:r w:rsidRPr="00890F3E">
        <w:rPr>
          <w:rFonts w:ascii="Times New Roman" w:hAnsi="Times New Roman" w:cs="Times New Roman"/>
          <w:sz w:val="28"/>
          <w:szCs w:val="28"/>
        </w:rPr>
        <w:t>Постановка на учет и бесплатное предоставление в собственность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</w:t>
      </w:r>
      <w:r w:rsidR="00E0492E">
        <w:rPr>
          <w:rFonts w:ascii="Times New Roman" w:hAnsi="Times New Roman" w:cs="Times New Roman"/>
          <w:sz w:val="28"/>
          <w:szCs w:val="28"/>
        </w:rPr>
        <w:t xml:space="preserve"> (войска национальной Российской Федерации)</w:t>
      </w:r>
      <w:r w:rsidRPr="00890F3E">
        <w:rPr>
          <w:rFonts w:ascii="Times New Roman" w:hAnsi="Times New Roman" w:cs="Times New Roman"/>
          <w:sz w:val="28"/>
          <w:szCs w:val="28"/>
        </w:rPr>
        <w:t>, лицам, проходящим службу в войсках национальной гвардии Российской Федерации, и членам их семей земельных участков, расположенных на территории муниципального образования</w:t>
      </w:r>
      <w:r w:rsidRPr="007879FC">
        <w:rPr>
          <w:rFonts w:ascii="Times New Roman" w:hAnsi="Times New Roman" w:cs="Times New Roman"/>
          <w:bCs/>
          <w:sz w:val="28"/>
          <w:szCs w:val="28"/>
        </w:rPr>
        <w:t>»</w:t>
      </w:r>
    </w:p>
    <w:p w:rsidR="00701816" w:rsidRPr="00984FFB" w:rsidRDefault="00701816" w:rsidP="00701816">
      <w:pPr>
        <w:jc w:val="center"/>
        <w:rPr>
          <w:b/>
          <w:bCs/>
          <w:szCs w:val="28"/>
        </w:rPr>
      </w:pPr>
    </w:p>
    <w:p w:rsidR="00701816" w:rsidRPr="007879FC" w:rsidRDefault="00701816" w:rsidP="00701816">
      <w:pPr>
        <w:pStyle w:val="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C0E60">
        <w:rPr>
          <w:sz w:val="28"/>
          <w:szCs w:val="28"/>
        </w:rPr>
        <w:t xml:space="preserve">В соответствии с </w:t>
      </w:r>
      <w:hyperlink r:id="rId7" w:history="1">
        <w:r w:rsidRPr="0040753D">
          <w:rPr>
            <w:rStyle w:val="a3"/>
            <w:color w:val="000000"/>
            <w:sz w:val="28"/>
            <w:szCs w:val="28"/>
            <w:u w:val="none"/>
          </w:rPr>
          <w:t>Федеральным закон</w:t>
        </w:r>
      </w:hyperlink>
      <w:r w:rsidRPr="0040753D">
        <w:rPr>
          <w:color w:val="000000"/>
          <w:sz w:val="28"/>
          <w:szCs w:val="28"/>
        </w:rPr>
        <w:t>о</w:t>
      </w:r>
      <w:r w:rsidRPr="00BC0E60">
        <w:rPr>
          <w:color w:val="000000"/>
          <w:sz w:val="28"/>
          <w:szCs w:val="28"/>
        </w:rPr>
        <w:t xml:space="preserve">м </w:t>
      </w:r>
      <w:r w:rsidRPr="00BC0E60">
        <w:rPr>
          <w:sz w:val="28"/>
          <w:szCs w:val="28"/>
        </w:rPr>
        <w:t xml:space="preserve">от 20.03.2025 </w:t>
      </w:r>
      <w:r>
        <w:rPr>
          <w:sz w:val="28"/>
          <w:szCs w:val="28"/>
        </w:rPr>
        <w:t>№</w:t>
      </w:r>
      <w:r w:rsidRPr="00BC0E60">
        <w:rPr>
          <w:sz w:val="28"/>
          <w:szCs w:val="28"/>
        </w:rPr>
        <w:t xml:space="preserve"> 33-ФЗ «О</w:t>
      </w:r>
      <w:r w:rsidRPr="00BC0E60">
        <w:rPr>
          <w:rFonts w:eastAsia="Calibri"/>
          <w:sz w:val="28"/>
          <w:szCs w:val="28"/>
        </w:rPr>
        <w:t>б общих принципах организации местного самоуправления в единой системе публичной власти</w:t>
      </w:r>
      <w:r w:rsidRPr="00BC0E60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7879FC">
        <w:rPr>
          <w:sz w:val="28"/>
          <w:szCs w:val="28"/>
        </w:rPr>
        <w:t>с Федеральным законом от 27.07.2010 № 210-ФЗ «Об организации предоставления государственных и муниципальных услуг»,</w:t>
      </w:r>
      <w:r>
        <w:rPr>
          <w:sz w:val="28"/>
          <w:szCs w:val="28"/>
        </w:rPr>
        <w:t xml:space="preserve"> </w:t>
      </w:r>
      <w:r w:rsidRPr="007879FC">
        <w:rPr>
          <w:sz w:val="28"/>
          <w:szCs w:val="28"/>
        </w:rPr>
        <w:t xml:space="preserve"> </w:t>
      </w:r>
      <w:r w:rsidRPr="0040753D">
        <w:rPr>
          <w:sz w:val="28"/>
          <w:szCs w:val="28"/>
        </w:rPr>
        <w:t xml:space="preserve">Законом Кировской области от 09.04.2024 </w:t>
      </w:r>
      <w:r>
        <w:rPr>
          <w:sz w:val="28"/>
          <w:szCs w:val="28"/>
        </w:rPr>
        <w:t>№</w:t>
      </w:r>
      <w:r w:rsidRPr="0040753D">
        <w:rPr>
          <w:sz w:val="28"/>
          <w:szCs w:val="28"/>
        </w:rPr>
        <w:t xml:space="preserve"> 254-ЗО "О дополнительных мерах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лиц, проходящих службу в войсках национальной гвардии Российской Федерации, и членов их семей на территории Кировской области"</w:t>
      </w:r>
      <w:r>
        <w:rPr>
          <w:sz w:val="28"/>
          <w:szCs w:val="28"/>
        </w:rPr>
        <w:t xml:space="preserve">, </w:t>
      </w:r>
      <w:r w:rsidRPr="007879FC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Уржумского</w:t>
      </w:r>
      <w:r w:rsidRPr="007879FC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</w:t>
      </w:r>
      <w:r w:rsidRPr="007879FC">
        <w:rPr>
          <w:sz w:val="28"/>
          <w:szCs w:val="28"/>
        </w:rPr>
        <w:t xml:space="preserve"> ПОСТАНОВЛЯЕТ:</w:t>
      </w:r>
    </w:p>
    <w:p w:rsidR="00701816" w:rsidRPr="007879FC" w:rsidRDefault="00701816" w:rsidP="00701816">
      <w:pPr>
        <w:pStyle w:val="1"/>
        <w:tabs>
          <w:tab w:val="left" w:pos="751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79FC">
        <w:rPr>
          <w:sz w:val="28"/>
          <w:szCs w:val="28"/>
        </w:rPr>
        <w:t xml:space="preserve">1. Утвердить административный регламент предоставления муниципальной услуги «Постановка на учет и </w:t>
      </w:r>
      <w:r>
        <w:rPr>
          <w:sz w:val="28"/>
          <w:szCs w:val="28"/>
        </w:rPr>
        <w:t xml:space="preserve">бесплатное </w:t>
      </w:r>
      <w:r w:rsidRPr="007879FC">
        <w:rPr>
          <w:sz w:val="28"/>
          <w:szCs w:val="28"/>
        </w:rPr>
        <w:t xml:space="preserve">предоставление в собственность военнослужащим, лицам, заключившим контракт о </w:t>
      </w:r>
      <w:r w:rsidRPr="007879FC">
        <w:rPr>
          <w:sz w:val="28"/>
          <w:szCs w:val="28"/>
        </w:rPr>
        <w:lastRenderedPageBreak/>
        <w:t>пребывании в добровольческом формировании, содействующем вы</w:t>
      </w:r>
      <w:r>
        <w:rPr>
          <w:sz w:val="28"/>
          <w:szCs w:val="28"/>
        </w:rPr>
        <w:t>полнению задач, возложенных на Вооруженные С</w:t>
      </w:r>
      <w:r w:rsidRPr="007879FC">
        <w:rPr>
          <w:sz w:val="28"/>
          <w:szCs w:val="28"/>
        </w:rPr>
        <w:t>илы Российской Федерации</w:t>
      </w:r>
      <w:r w:rsidR="00E9288A">
        <w:rPr>
          <w:sz w:val="28"/>
          <w:szCs w:val="28"/>
        </w:rPr>
        <w:t xml:space="preserve"> (войска национальной Российской Федерации)</w:t>
      </w:r>
      <w:r w:rsidRPr="007879FC">
        <w:rPr>
          <w:sz w:val="28"/>
          <w:szCs w:val="28"/>
        </w:rPr>
        <w:t>, лицам, проходящим службу в войсках национальной гвардии Российской Федерации, и членам их семей</w:t>
      </w:r>
      <w:r>
        <w:rPr>
          <w:sz w:val="28"/>
          <w:szCs w:val="28"/>
        </w:rPr>
        <w:t xml:space="preserve"> </w:t>
      </w:r>
      <w:r w:rsidRPr="007879FC">
        <w:rPr>
          <w:sz w:val="28"/>
          <w:szCs w:val="28"/>
        </w:rPr>
        <w:t xml:space="preserve">земельных участков, расположенных на территории муниципального образования» согласно приложению. </w:t>
      </w:r>
    </w:p>
    <w:p w:rsidR="00701816" w:rsidRPr="00072879" w:rsidRDefault="00701816" w:rsidP="00701816">
      <w:pPr>
        <w:spacing w:line="360" w:lineRule="auto"/>
        <w:ind w:right="-1" w:firstLine="708"/>
        <w:jc w:val="both"/>
        <w:rPr>
          <w:szCs w:val="28"/>
        </w:rPr>
      </w:pPr>
      <w:r>
        <w:rPr>
          <w:szCs w:val="28"/>
        </w:rPr>
        <w:t xml:space="preserve">2. </w:t>
      </w:r>
      <w:r w:rsidRPr="00072879">
        <w:rPr>
          <w:szCs w:val="28"/>
        </w:rPr>
        <w:t xml:space="preserve">Настоящее Постановление подлежит опубликованию в Информационном бюллетене органов местного самоуправления Уржумского муниципального района и на официальном сайте администрации Уржумского муниципального района Кировской области в сети интернет </w:t>
      </w:r>
      <w:hyperlink r:id="rId8" w:history="1">
        <w:r w:rsidRPr="00072879">
          <w:rPr>
            <w:rStyle w:val="a3"/>
            <w:color w:val="auto"/>
            <w:szCs w:val="28"/>
            <w:u w:val="none"/>
          </w:rPr>
          <w:t>https://urzhumskij-r43.gosweb.gosuslugi.ru/</w:t>
        </w:r>
      </w:hyperlink>
      <w:r w:rsidRPr="00072879">
        <w:rPr>
          <w:szCs w:val="28"/>
        </w:rPr>
        <w:t>.</w:t>
      </w:r>
    </w:p>
    <w:p w:rsidR="00701816" w:rsidRDefault="00701816" w:rsidP="00701816">
      <w:pPr>
        <w:spacing w:line="360" w:lineRule="auto"/>
        <w:ind w:right="-1" w:firstLine="708"/>
        <w:jc w:val="both"/>
        <w:rPr>
          <w:szCs w:val="28"/>
        </w:rPr>
      </w:pPr>
      <w:r w:rsidRPr="00072879">
        <w:rPr>
          <w:szCs w:val="28"/>
        </w:rPr>
        <w:t>3. Наст</w:t>
      </w:r>
      <w:r>
        <w:rPr>
          <w:szCs w:val="28"/>
        </w:rPr>
        <w:t>оящее постановление вступает в силу со дня его опубликования.</w:t>
      </w:r>
    </w:p>
    <w:p w:rsidR="00701816" w:rsidRDefault="00701816" w:rsidP="00701816">
      <w:pPr>
        <w:spacing w:line="360" w:lineRule="auto"/>
        <w:ind w:right="-1"/>
        <w:jc w:val="both"/>
        <w:rPr>
          <w:szCs w:val="28"/>
        </w:rPr>
      </w:pPr>
    </w:p>
    <w:p w:rsidR="00701816" w:rsidRDefault="00701816" w:rsidP="00701816">
      <w:pPr>
        <w:spacing w:line="360" w:lineRule="auto"/>
        <w:ind w:right="-1"/>
        <w:jc w:val="both"/>
        <w:rPr>
          <w:szCs w:val="28"/>
        </w:rPr>
      </w:pPr>
    </w:p>
    <w:p w:rsidR="00701816" w:rsidRDefault="00701816" w:rsidP="00701816">
      <w:pPr>
        <w:ind w:right="-1"/>
        <w:jc w:val="both"/>
        <w:rPr>
          <w:szCs w:val="28"/>
        </w:rPr>
      </w:pPr>
      <w:r w:rsidRPr="001958BC">
        <w:rPr>
          <w:szCs w:val="28"/>
        </w:rPr>
        <w:t xml:space="preserve">Глава </w:t>
      </w:r>
      <w:r>
        <w:rPr>
          <w:szCs w:val="28"/>
        </w:rPr>
        <w:t>администрации</w:t>
      </w:r>
    </w:p>
    <w:p w:rsidR="00701816" w:rsidRPr="00415765" w:rsidRDefault="00701816" w:rsidP="00701816">
      <w:pPr>
        <w:ind w:right="-1"/>
        <w:jc w:val="both"/>
        <w:rPr>
          <w:color w:val="FFFFFF" w:themeColor="background1"/>
          <w:szCs w:val="28"/>
        </w:rPr>
      </w:pPr>
      <w:r>
        <w:rPr>
          <w:szCs w:val="28"/>
        </w:rPr>
        <w:t>Уржумского муниципального района</w:t>
      </w:r>
      <w:r w:rsidRPr="001958BC">
        <w:rPr>
          <w:szCs w:val="28"/>
        </w:rPr>
        <w:t xml:space="preserve"> </w:t>
      </w:r>
      <w:r>
        <w:rPr>
          <w:szCs w:val="28"/>
        </w:rPr>
        <w:t xml:space="preserve">   В.В. </w:t>
      </w:r>
      <w:proofErr w:type="spellStart"/>
      <w:r>
        <w:rPr>
          <w:szCs w:val="28"/>
        </w:rPr>
        <w:t>Байбородов</w:t>
      </w:r>
      <w:proofErr w:type="spellEnd"/>
    </w:p>
    <w:p w:rsidR="00A16A3D" w:rsidRPr="00415765" w:rsidRDefault="00A16A3D" w:rsidP="00701816">
      <w:pPr>
        <w:ind w:right="-1"/>
        <w:jc w:val="both"/>
        <w:rPr>
          <w:color w:val="FFFFFF" w:themeColor="background1"/>
          <w:szCs w:val="28"/>
        </w:rPr>
      </w:pPr>
      <w:r w:rsidRPr="00415765">
        <w:rPr>
          <w:color w:val="FFFFFF" w:themeColor="background1"/>
          <w:szCs w:val="28"/>
        </w:rPr>
        <w:t>__________________________________________________________________</w:t>
      </w:r>
    </w:p>
    <w:p w:rsidR="00A16A3D" w:rsidRPr="00415765" w:rsidRDefault="00A16A3D" w:rsidP="00701816">
      <w:pPr>
        <w:ind w:right="-1"/>
        <w:jc w:val="both"/>
        <w:rPr>
          <w:color w:val="FFFFFF" w:themeColor="background1"/>
          <w:szCs w:val="28"/>
        </w:rPr>
      </w:pPr>
    </w:p>
    <w:p w:rsidR="00A16A3D" w:rsidRPr="00415765" w:rsidRDefault="00A16A3D" w:rsidP="00A16A3D">
      <w:pPr>
        <w:shd w:val="clear" w:color="auto" w:fill="FFFFFF"/>
        <w:rPr>
          <w:color w:val="FFFFFF" w:themeColor="background1"/>
          <w:szCs w:val="28"/>
        </w:rPr>
      </w:pPr>
      <w:r w:rsidRPr="00415765">
        <w:rPr>
          <w:color w:val="FFFFFF" w:themeColor="background1"/>
          <w:szCs w:val="28"/>
        </w:rPr>
        <w:t>ПОДГОТОВЛЕНО</w:t>
      </w:r>
    </w:p>
    <w:p w:rsidR="00A16A3D" w:rsidRPr="00415765" w:rsidRDefault="00A16A3D" w:rsidP="00A16A3D">
      <w:pPr>
        <w:shd w:val="clear" w:color="auto" w:fill="FFFFFF"/>
        <w:rPr>
          <w:color w:val="FFFFFF" w:themeColor="background1"/>
          <w:szCs w:val="28"/>
        </w:rPr>
      </w:pPr>
    </w:p>
    <w:p w:rsidR="00A16A3D" w:rsidRPr="00415765" w:rsidRDefault="00A16A3D" w:rsidP="00A16A3D">
      <w:pPr>
        <w:shd w:val="clear" w:color="auto" w:fill="FFFFFF"/>
        <w:rPr>
          <w:color w:val="FFFFFF" w:themeColor="background1"/>
          <w:szCs w:val="28"/>
        </w:rPr>
      </w:pPr>
      <w:r w:rsidRPr="00415765">
        <w:rPr>
          <w:color w:val="FFFFFF" w:themeColor="background1"/>
          <w:szCs w:val="28"/>
        </w:rPr>
        <w:t>Консультант отдела земельно-</w:t>
      </w:r>
    </w:p>
    <w:p w:rsidR="00A16A3D" w:rsidRPr="00415765" w:rsidRDefault="00A16A3D" w:rsidP="00A16A3D">
      <w:pPr>
        <w:shd w:val="clear" w:color="auto" w:fill="FFFFFF"/>
        <w:rPr>
          <w:color w:val="FFFFFF" w:themeColor="background1"/>
          <w:szCs w:val="28"/>
        </w:rPr>
      </w:pPr>
      <w:r w:rsidRPr="00415765">
        <w:rPr>
          <w:color w:val="FFFFFF" w:themeColor="background1"/>
          <w:szCs w:val="28"/>
        </w:rPr>
        <w:t xml:space="preserve">имущественных отношений </w:t>
      </w:r>
    </w:p>
    <w:p w:rsidR="00A16A3D" w:rsidRPr="00415765" w:rsidRDefault="00A16A3D" w:rsidP="00A16A3D">
      <w:pPr>
        <w:shd w:val="clear" w:color="auto" w:fill="FFFFFF"/>
        <w:rPr>
          <w:color w:val="FFFFFF" w:themeColor="background1"/>
          <w:szCs w:val="28"/>
        </w:rPr>
      </w:pPr>
      <w:r w:rsidRPr="00415765">
        <w:rPr>
          <w:color w:val="FFFFFF" w:themeColor="background1"/>
          <w:szCs w:val="28"/>
        </w:rPr>
        <w:t xml:space="preserve">администрации Уржумского </w:t>
      </w:r>
    </w:p>
    <w:p w:rsidR="00A16A3D" w:rsidRDefault="00A16A3D" w:rsidP="0047055C">
      <w:pPr>
        <w:shd w:val="clear" w:color="auto" w:fill="FFFFFF"/>
        <w:rPr>
          <w:szCs w:val="28"/>
        </w:rPr>
      </w:pPr>
      <w:r w:rsidRPr="00415765">
        <w:rPr>
          <w:color w:val="FFFFFF" w:themeColor="background1"/>
          <w:szCs w:val="28"/>
        </w:rPr>
        <w:t>муниципального района                                                             С.Г</w:t>
      </w:r>
    </w:p>
    <w:p w:rsidR="00A16A3D" w:rsidRDefault="00A16A3D" w:rsidP="00A16A3D">
      <w:pPr>
        <w:shd w:val="clear" w:color="auto" w:fill="FFFFFF"/>
        <w:rPr>
          <w:szCs w:val="28"/>
        </w:rPr>
      </w:pPr>
    </w:p>
    <w:p w:rsidR="00A16A3D" w:rsidRDefault="00A16A3D" w:rsidP="00A16A3D">
      <w:pPr>
        <w:shd w:val="clear" w:color="auto" w:fill="FFFFFF"/>
        <w:rPr>
          <w:szCs w:val="28"/>
        </w:rPr>
      </w:pPr>
    </w:p>
    <w:p w:rsidR="00A16A3D" w:rsidRDefault="00A16A3D" w:rsidP="00A16A3D">
      <w:pPr>
        <w:shd w:val="clear" w:color="auto" w:fill="FFFFFF"/>
        <w:rPr>
          <w:szCs w:val="28"/>
        </w:rPr>
      </w:pPr>
    </w:p>
    <w:p w:rsidR="00A16A3D" w:rsidRPr="001958BC" w:rsidRDefault="00A16A3D" w:rsidP="00701816">
      <w:pPr>
        <w:ind w:right="-1"/>
        <w:jc w:val="both"/>
        <w:rPr>
          <w:szCs w:val="28"/>
        </w:rPr>
      </w:pPr>
    </w:p>
    <w:p w:rsidR="00805B06" w:rsidRDefault="00805B06">
      <w:pPr>
        <w:pStyle w:val="ConsPlusNormal"/>
        <w:jc w:val="both"/>
      </w:pPr>
    </w:p>
    <w:p w:rsidR="00805B06" w:rsidRDefault="00805B06">
      <w:pPr>
        <w:pStyle w:val="ConsPlusNormal"/>
        <w:jc w:val="both"/>
      </w:pPr>
    </w:p>
    <w:p w:rsidR="00805B06" w:rsidRDefault="00805B06">
      <w:pPr>
        <w:pStyle w:val="ConsPlusNormal"/>
        <w:jc w:val="both"/>
      </w:pPr>
    </w:p>
    <w:p w:rsidR="00805B06" w:rsidRDefault="00805B06">
      <w:pPr>
        <w:pStyle w:val="ConsPlusNormal"/>
        <w:jc w:val="both"/>
      </w:pPr>
    </w:p>
    <w:p w:rsidR="00701816" w:rsidRDefault="00701816">
      <w:pPr>
        <w:pStyle w:val="ConsPlusNormal"/>
        <w:jc w:val="both"/>
      </w:pPr>
    </w:p>
    <w:p w:rsidR="00701816" w:rsidRDefault="00701816">
      <w:pPr>
        <w:pStyle w:val="ConsPlusNormal"/>
        <w:jc w:val="both"/>
      </w:pPr>
    </w:p>
    <w:p w:rsidR="00701816" w:rsidRDefault="00701816">
      <w:pPr>
        <w:pStyle w:val="ConsPlusNormal"/>
        <w:jc w:val="both"/>
      </w:pPr>
    </w:p>
    <w:p w:rsidR="00A16A3D" w:rsidRDefault="00A16A3D">
      <w:pPr>
        <w:pStyle w:val="ConsPlusNormal"/>
        <w:jc w:val="both"/>
      </w:pPr>
    </w:p>
    <w:p w:rsidR="0047055C" w:rsidRDefault="0047055C">
      <w:pPr>
        <w:pStyle w:val="ConsPlusNormal"/>
        <w:jc w:val="both"/>
      </w:pPr>
    </w:p>
    <w:p w:rsidR="00A16A3D" w:rsidRDefault="00A16A3D">
      <w:pPr>
        <w:pStyle w:val="ConsPlusNormal"/>
        <w:jc w:val="both"/>
      </w:pPr>
    </w:p>
    <w:p w:rsidR="00805B06" w:rsidRPr="00C216A6" w:rsidRDefault="00805B06" w:rsidP="00C216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5B06" w:rsidRPr="00C216A6" w:rsidRDefault="00805B06" w:rsidP="00C216A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805B06" w:rsidRPr="00C216A6" w:rsidRDefault="00805B06" w:rsidP="00C216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5B06" w:rsidRPr="00C216A6" w:rsidRDefault="00805B06" w:rsidP="00C216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Утвержден</w:t>
      </w:r>
    </w:p>
    <w:p w:rsidR="00805B06" w:rsidRPr="00C216A6" w:rsidRDefault="00C216A6" w:rsidP="00C216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05B06" w:rsidRPr="00C216A6">
        <w:rPr>
          <w:rFonts w:ascii="Times New Roman" w:hAnsi="Times New Roman" w:cs="Times New Roman"/>
          <w:sz w:val="28"/>
          <w:szCs w:val="28"/>
        </w:rPr>
        <w:t>остановлением</w:t>
      </w:r>
      <w:r w:rsidR="00701816" w:rsidRPr="00C216A6">
        <w:rPr>
          <w:rFonts w:ascii="Times New Roman" w:hAnsi="Times New Roman" w:cs="Times New Roman"/>
          <w:sz w:val="28"/>
          <w:szCs w:val="28"/>
        </w:rPr>
        <w:t xml:space="preserve"> </w:t>
      </w:r>
      <w:r w:rsidR="00805B06" w:rsidRPr="00C216A6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805B06" w:rsidRPr="00C216A6" w:rsidRDefault="00701816" w:rsidP="00C216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</w:p>
    <w:p w:rsidR="00805B06" w:rsidRPr="00C216A6" w:rsidRDefault="00805B06" w:rsidP="00C216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от </w:t>
      </w:r>
      <w:r w:rsidR="00193419">
        <w:rPr>
          <w:rFonts w:ascii="Times New Roman" w:hAnsi="Times New Roman" w:cs="Times New Roman"/>
          <w:sz w:val="28"/>
          <w:szCs w:val="28"/>
        </w:rPr>
        <w:t>23.03.2026</w:t>
      </w:r>
      <w:r w:rsidRPr="00C216A6">
        <w:rPr>
          <w:rFonts w:ascii="Times New Roman" w:hAnsi="Times New Roman" w:cs="Times New Roman"/>
          <w:sz w:val="28"/>
          <w:szCs w:val="28"/>
        </w:rPr>
        <w:t xml:space="preserve"> </w:t>
      </w:r>
      <w:r w:rsidR="00701816" w:rsidRPr="00C216A6">
        <w:rPr>
          <w:rFonts w:ascii="Times New Roman" w:hAnsi="Times New Roman" w:cs="Times New Roman"/>
          <w:sz w:val="28"/>
          <w:szCs w:val="28"/>
        </w:rPr>
        <w:t>№</w:t>
      </w:r>
      <w:r w:rsidRPr="00C216A6">
        <w:rPr>
          <w:rFonts w:ascii="Times New Roman" w:hAnsi="Times New Roman" w:cs="Times New Roman"/>
          <w:sz w:val="28"/>
          <w:szCs w:val="28"/>
        </w:rPr>
        <w:t xml:space="preserve"> </w:t>
      </w:r>
      <w:r w:rsidR="00193419">
        <w:rPr>
          <w:rFonts w:ascii="Times New Roman" w:hAnsi="Times New Roman" w:cs="Times New Roman"/>
          <w:sz w:val="28"/>
          <w:szCs w:val="28"/>
        </w:rPr>
        <w:t>213</w:t>
      </w:r>
    </w:p>
    <w:p w:rsidR="00805B06" w:rsidRPr="00C216A6" w:rsidRDefault="00805B06" w:rsidP="00C216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6A6" w:rsidRDefault="00C216A6" w:rsidP="00C216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1"/>
      <w:bookmarkEnd w:id="1"/>
    </w:p>
    <w:p w:rsidR="00805B06" w:rsidRPr="00C216A6" w:rsidRDefault="00805B06" w:rsidP="00C216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805B06" w:rsidRPr="00C216A6" w:rsidRDefault="00805B06" w:rsidP="00C216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ПРЕДОСТАВЛЕНИЯ МУНИЦИПАЛЬНОЙ УСЛУГИ "ПОСТАНОВКА НА УЧЕТ</w:t>
      </w:r>
      <w:r w:rsidR="00C216A6">
        <w:rPr>
          <w:rFonts w:ascii="Times New Roman" w:hAnsi="Times New Roman" w:cs="Times New Roman"/>
          <w:sz w:val="28"/>
          <w:szCs w:val="28"/>
        </w:rPr>
        <w:t xml:space="preserve"> </w:t>
      </w:r>
      <w:r w:rsidRPr="00C216A6">
        <w:rPr>
          <w:rFonts w:ascii="Times New Roman" w:hAnsi="Times New Roman" w:cs="Times New Roman"/>
          <w:sz w:val="28"/>
          <w:szCs w:val="28"/>
        </w:rPr>
        <w:t>И ПРЕДОСТАВЛЕНИЕ В СОБСТВЕННОСТЬ БЕСПЛАТНО ЗЕМЕЛЬНЫХ</w:t>
      </w:r>
      <w:r w:rsidR="00C216A6">
        <w:rPr>
          <w:rFonts w:ascii="Times New Roman" w:hAnsi="Times New Roman" w:cs="Times New Roman"/>
          <w:sz w:val="28"/>
          <w:szCs w:val="28"/>
        </w:rPr>
        <w:t xml:space="preserve"> </w:t>
      </w:r>
      <w:r w:rsidRPr="00C216A6">
        <w:rPr>
          <w:rFonts w:ascii="Times New Roman" w:hAnsi="Times New Roman" w:cs="Times New Roman"/>
          <w:sz w:val="28"/>
          <w:szCs w:val="28"/>
        </w:rPr>
        <w:t>УЧАСТКОВ ВОЕННОСЛУЖАЩИМ, ЛИЦАМ, ЗАКЛЮЧИВШИМ КОНТРАКТ</w:t>
      </w:r>
      <w:r w:rsidR="00C216A6">
        <w:rPr>
          <w:rFonts w:ascii="Times New Roman" w:hAnsi="Times New Roman" w:cs="Times New Roman"/>
          <w:sz w:val="28"/>
          <w:szCs w:val="28"/>
        </w:rPr>
        <w:t xml:space="preserve"> </w:t>
      </w:r>
      <w:r w:rsidRPr="00C216A6">
        <w:rPr>
          <w:rFonts w:ascii="Times New Roman" w:hAnsi="Times New Roman" w:cs="Times New Roman"/>
          <w:sz w:val="28"/>
          <w:szCs w:val="28"/>
        </w:rPr>
        <w:t>О ПРЕБЫВАНИИ В ДОБРОВОЛЬЧЕСКОМ ФОРМИРОВАНИИ, СОДЕЙСТВУЮЩЕМ</w:t>
      </w:r>
    </w:p>
    <w:p w:rsidR="00805B06" w:rsidRPr="00C216A6" w:rsidRDefault="00805B06" w:rsidP="00C216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ВЫПОЛНЕНИЮ ЗАДАЧ, ВОЗЛОЖЕННЫХ НА ВООРУЖЕННЫЕ СИЛЫ</w:t>
      </w:r>
      <w:r w:rsidR="00C216A6">
        <w:rPr>
          <w:rFonts w:ascii="Times New Roman" w:hAnsi="Times New Roman" w:cs="Times New Roman"/>
          <w:sz w:val="28"/>
          <w:szCs w:val="28"/>
        </w:rPr>
        <w:t xml:space="preserve"> </w:t>
      </w:r>
      <w:r w:rsidRPr="00C216A6">
        <w:rPr>
          <w:rFonts w:ascii="Times New Roman" w:hAnsi="Times New Roman" w:cs="Times New Roman"/>
          <w:sz w:val="28"/>
          <w:szCs w:val="28"/>
        </w:rPr>
        <w:t>РОССИЙСКОЙ ФЕДЕРАЦИИ (ВОЙСКА НАЦИОНАЛЬНОЙ ГВАРДИИ</w:t>
      </w:r>
      <w:r w:rsidR="00C216A6">
        <w:rPr>
          <w:rFonts w:ascii="Times New Roman" w:hAnsi="Times New Roman" w:cs="Times New Roman"/>
          <w:sz w:val="28"/>
          <w:szCs w:val="28"/>
        </w:rPr>
        <w:t xml:space="preserve"> </w:t>
      </w:r>
      <w:r w:rsidRPr="00C216A6">
        <w:rPr>
          <w:rFonts w:ascii="Times New Roman" w:hAnsi="Times New Roman" w:cs="Times New Roman"/>
          <w:sz w:val="28"/>
          <w:szCs w:val="28"/>
        </w:rPr>
        <w:t>РОССИЙСКОЙ ФЕДЕРАЦИИ), ЛИЦАМ, ПРОХОДЯЩИМ СЛУЖБУ</w:t>
      </w:r>
      <w:r w:rsidR="00C216A6">
        <w:rPr>
          <w:rFonts w:ascii="Times New Roman" w:hAnsi="Times New Roman" w:cs="Times New Roman"/>
          <w:sz w:val="28"/>
          <w:szCs w:val="28"/>
        </w:rPr>
        <w:t xml:space="preserve"> </w:t>
      </w:r>
      <w:r w:rsidRPr="00C216A6">
        <w:rPr>
          <w:rFonts w:ascii="Times New Roman" w:hAnsi="Times New Roman" w:cs="Times New Roman"/>
          <w:sz w:val="28"/>
          <w:szCs w:val="28"/>
        </w:rPr>
        <w:t>В ВОЙСКАХ НАЦИОНАЛЬНОЙ ГВАРДИИ РОССИЙСКОЙ ФЕДЕРАЦИИ,</w:t>
      </w:r>
      <w:r w:rsidR="00C216A6">
        <w:rPr>
          <w:rFonts w:ascii="Times New Roman" w:hAnsi="Times New Roman" w:cs="Times New Roman"/>
          <w:sz w:val="28"/>
          <w:szCs w:val="28"/>
        </w:rPr>
        <w:t xml:space="preserve"> </w:t>
      </w:r>
      <w:r w:rsidRPr="00C216A6">
        <w:rPr>
          <w:rFonts w:ascii="Times New Roman" w:hAnsi="Times New Roman" w:cs="Times New Roman"/>
          <w:sz w:val="28"/>
          <w:szCs w:val="28"/>
        </w:rPr>
        <w:t>И ЧЛЕНАМ ИХ СЕМЕЙ"</w:t>
      </w:r>
    </w:p>
    <w:p w:rsidR="00805B06" w:rsidRPr="00C216A6" w:rsidRDefault="00805B06" w:rsidP="00C216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5B06" w:rsidRPr="00C216A6" w:rsidRDefault="00805B06" w:rsidP="00C216A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05B06" w:rsidRPr="00C216A6" w:rsidRDefault="00805B06" w:rsidP="00C216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5B06" w:rsidRPr="00C216A6" w:rsidRDefault="00805B06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1.1. Предмет регулирования регламента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1.1.1. Административный регламент предоставления муниципальной услуги "Постановка на учет и предоставление в собственность бесплатно земельных участков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</w:t>
      </w:r>
      <w:r w:rsidR="00E0492E">
        <w:rPr>
          <w:rFonts w:ascii="Times New Roman" w:hAnsi="Times New Roman" w:cs="Times New Roman"/>
          <w:sz w:val="28"/>
          <w:szCs w:val="28"/>
        </w:rPr>
        <w:t xml:space="preserve"> (войска национальной Российской Федерации)</w:t>
      </w:r>
      <w:r w:rsidRPr="00C216A6">
        <w:rPr>
          <w:rFonts w:ascii="Times New Roman" w:hAnsi="Times New Roman" w:cs="Times New Roman"/>
          <w:sz w:val="28"/>
          <w:szCs w:val="28"/>
        </w:rPr>
        <w:t>, лицам, проходящим службу в войсках национальной гвардии Российской Федерации, и членам их семей" (далее - административный регламент) определяет круг заявителей, стандарт предоставления муниципальной услуги,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и особенности выполнения административных процедур в многофункциональных центрах предоставления государственных и муниципальных услуг (далее - многофункциональный центр).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действует на территории муниципального образования </w:t>
      </w:r>
      <w:proofErr w:type="spellStart"/>
      <w:r w:rsidR="00701816" w:rsidRPr="00C216A6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701816" w:rsidRPr="00C216A6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  <w:r w:rsidR="00E0492E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Pr="00C216A6">
        <w:rPr>
          <w:rFonts w:ascii="Times New Roman" w:hAnsi="Times New Roman" w:cs="Times New Roman"/>
          <w:sz w:val="28"/>
          <w:szCs w:val="28"/>
        </w:rPr>
        <w:t xml:space="preserve"> (далее - муниципальное образование).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1.1.2. Основные понятия в административном регламенте используются в том же значении, в котором они приведены в Федеральном </w:t>
      </w:r>
      <w:hyperlink r:id="rId9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законе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 (далее - Закон </w:t>
      </w:r>
      <w:r w:rsidR="00E0492E">
        <w:rPr>
          <w:rFonts w:ascii="Times New Roman" w:hAnsi="Times New Roman" w:cs="Times New Roman"/>
          <w:sz w:val="28"/>
          <w:szCs w:val="28"/>
        </w:rPr>
        <w:t xml:space="preserve">№ </w:t>
      </w:r>
      <w:r w:rsidRPr="00C216A6">
        <w:rPr>
          <w:rFonts w:ascii="Times New Roman" w:hAnsi="Times New Roman" w:cs="Times New Roman"/>
          <w:sz w:val="28"/>
          <w:szCs w:val="28"/>
        </w:rPr>
        <w:t xml:space="preserve">210-ФЗ) и иных нормативных </w:t>
      </w:r>
      <w:r w:rsidRPr="00C216A6">
        <w:rPr>
          <w:rFonts w:ascii="Times New Roman" w:hAnsi="Times New Roman" w:cs="Times New Roman"/>
          <w:sz w:val="28"/>
          <w:szCs w:val="28"/>
        </w:rPr>
        <w:lastRenderedPageBreak/>
        <w:t>правовых актах Российской Федерации и Кировской области.</w:t>
      </w:r>
    </w:p>
    <w:p w:rsidR="00E0492E" w:rsidRDefault="00E0492E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05B06" w:rsidRPr="00C216A6" w:rsidRDefault="00805B06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9"/>
      <w:bookmarkEnd w:id="2"/>
      <w:r w:rsidRPr="00C216A6">
        <w:rPr>
          <w:rFonts w:ascii="Times New Roman" w:hAnsi="Times New Roman" w:cs="Times New Roman"/>
          <w:sz w:val="28"/>
          <w:szCs w:val="28"/>
        </w:rPr>
        <w:t>1.2.1. Заявителями при предоставлении муниципальной услуги являются: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1) </w:t>
      </w:r>
      <w:r w:rsidR="00E0492E" w:rsidRPr="00E0492E">
        <w:rPr>
          <w:rFonts w:ascii="Times New Roman" w:hAnsi="Times New Roman" w:cs="Times New Roman"/>
          <w:sz w:val="28"/>
          <w:szCs w:val="28"/>
        </w:rPr>
        <w:t>военнослужащ</w:t>
      </w:r>
      <w:r w:rsidR="00677DB0">
        <w:rPr>
          <w:rFonts w:ascii="Times New Roman" w:hAnsi="Times New Roman" w:cs="Times New Roman"/>
          <w:sz w:val="28"/>
          <w:szCs w:val="28"/>
        </w:rPr>
        <w:t>ие</w:t>
      </w:r>
      <w:r w:rsidR="00E0492E" w:rsidRPr="00E0492E">
        <w:rPr>
          <w:rFonts w:ascii="Times New Roman" w:hAnsi="Times New Roman" w:cs="Times New Roman"/>
          <w:sz w:val="28"/>
          <w:szCs w:val="28"/>
        </w:rPr>
        <w:t>, лица, заключивш</w:t>
      </w:r>
      <w:r w:rsidR="00677DB0">
        <w:rPr>
          <w:rFonts w:ascii="Times New Roman" w:hAnsi="Times New Roman" w:cs="Times New Roman"/>
          <w:sz w:val="28"/>
          <w:szCs w:val="28"/>
        </w:rPr>
        <w:t>ие</w:t>
      </w:r>
      <w:r w:rsidR="00E0492E" w:rsidRPr="00E0492E">
        <w:rPr>
          <w:rFonts w:ascii="Times New Roman" w:hAnsi="Times New Roman" w:cs="Times New Roman"/>
          <w:sz w:val="28"/>
          <w:szCs w:val="28"/>
        </w:rPr>
        <w:t xml:space="preserve">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действий, которые на день завершения своего участия в специальной военной операции зарегистрированы по месту жительства на территории Кировской области, а при отсутствии такой регистрации - по месту пребывания </w:t>
      </w:r>
      <w:r w:rsidRPr="00C216A6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(далее - участник специальной военной операции);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2) члены семьи участника специальной военной операции, погибшего (умершего) вследствие увечья (ранения, травмы, контузии) или заболевания, полученных им в ходе участия в специальной военной операции (далее - члены семьи участника специальной военной операции):</w:t>
      </w:r>
    </w:p>
    <w:p w:rsidR="00DE437F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2"/>
      <w:bookmarkEnd w:id="3"/>
      <w:r w:rsidRPr="00C216A6">
        <w:rPr>
          <w:rFonts w:ascii="Times New Roman" w:hAnsi="Times New Roman" w:cs="Times New Roman"/>
          <w:sz w:val="28"/>
          <w:szCs w:val="28"/>
        </w:rPr>
        <w:t xml:space="preserve">а) </w:t>
      </w:r>
      <w:r w:rsidR="00DE437F" w:rsidRPr="00DE437F">
        <w:rPr>
          <w:rFonts w:ascii="Times New Roman" w:hAnsi="Times New Roman" w:cs="Times New Roman"/>
          <w:sz w:val="28"/>
          <w:szCs w:val="28"/>
        </w:rPr>
        <w:t>супруг</w:t>
      </w:r>
      <w:r w:rsidR="00DE437F">
        <w:rPr>
          <w:rFonts w:ascii="Times New Roman" w:hAnsi="Times New Roman" w:cs="Times New Roman"/>
          <w:sz w:val="28"/>
          <w:szCs w:val="28"/>
        </w:rPr>
        <w:t>а</w:t>
      </w:r>
      <w:r w:rsidR="00DE437F" w:rsidRPr="00DE437F">
        <w:rPr>
          <w:rFonts w:ascii="Times New Roman" w:hAnsi="Times New Roman" w:cs="Times New Roman"/>
          <w:sz w:val="28"/>
          <w:szCs w:val="28"/>
        </w:rPr>
        <w:t xml:space="preserve"> (супруг) участника специальной военной операции, состоящей (состоящему) на день гибели участника специальной военной операции в зарегистрированном браке с ним (ней) и не вступившая (не вступивший) в повторный брак;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б) дети участника специальной военной операции, не достигшие возраста 18 лет или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обучения, до окончания обучения, но не более чем до достижения ими возраста 23 лет;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4"/>
      <w:bookmarkEnd w:id="4"/>
      <w:r w:rsidRPr="00C216A6">
        <w:rPr>
          <w:rFonts w:ascii="Times New Roman" w:hAnsi="Times New Roman" w:cs="Times New Roman"/>
          <w:sz w:val="28"/>
          <w:szCs w:val="28"/>
        </w:rPr>
        <w:t>в) лица, находящиеся на иждивении участника специальной военной операции;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г) родители или опекуны (попечители), воспитывавшие участника специальной военной операции до достижения им совершеннолетия, при отсутствии членов семьи участника специальной военной операции, указанных </w:t>
      </w:r>
      <w:r w:rsidRPr="00677DB0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62">
        <w:r w:rsidRPr="00677DB0">
          <w:rPr>
            <w:rFonts w:ascii="Times New Roman" w:hAnsi="Times New Roman" w:cs="Times New Roman"/>
            <w:sz w:val="28"/>
            <w:szCs w:val="28"/>
          </w:rPr>
          <w:t>подпунктах "а"</w:t>
        </w:r>
      </w:hyperlink>
      <w:r w:rsidRPr="00677DB0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64">
        <w:r w:rsidRPr="00677DB0">
          <w:rPr>
            <w:rFonts w:ascii="Times New Roman" w:hAnsi="Times New Roman" w:cs="Times New Roman"/>
            <w:sz w:val="28"/>
            <w:szCs w:val="28"/>
          </w:rPr>
          <w:t xml:space="preserve">"в" </w:t>
        </w:r>
        <w:r w:rsidR="00677DB0" w:rsidRPr="00677DB0">
          <w:rPr>
            <w:rFonts w:ascii="Times New Roman" w:hAnsi="Times New Roman" w:cs="Times New Roman"/>
            <w:sz w:val="28"/>
            <w:szCs w:val="28"/>
          </w:rPr>
          <w:t>настоящего</w:t>
        </w:r>
      </w:hyperlink>
      <w:r w:rsidR="00677DB0" w:rsidRPr="00677DB0">
        <w:rPr>
          <w:rFonts w:ascii="Times New Roman" w:hAnsi="Times New Roman" w:cs="Times New Roman"/>
          <w:sz w:val="28"/>
          <w:szCs w:val="28"/>
        </w:rPr>
        <w:t xml:space="preserve"> </w:t>
      </w:r>
      <w:r w:rsidRPr="00677DB0">
        <w:rPr>
          <w:rFonts w:ascii="Times New Roman" w:hAnsi="Times New Roman" w:cs="Times New Roman"/>
          <w:sz w:val="28"/>
          <w:szCs w:val="28"/>
        </w:rPr>
        <w:t xml:space="preserve"> </w:t>
      </w:r>
      <w:r w:rsidR="00677DB0" w:rsidRPr="00677DB0">
        <w:rPr>
          <w:rFonts w:ascii="Times New Roman" w:hAnsi="Times New Roman" w:cs="Times New Roman"/>
          <w:sz w:val="28"/>
          <w:szCs w:val="28"/>
        </w:rPr>
        <w:t>пункта</w:t>
      </w:r>
      <w:r w:rsidRPr="00C216A6">
        <w:rPr>
          <w:rFonts w:ascii="Times New Roman" w:hAnsi="Times New Roman" w:cs="Times New Roman"/>
          <w:sz w:val="28"/>
          <w:szCs w:val="28"/>
        </w:rPr>
        <w:t>.</w:t>
      </w:r>
    </w:p>
    <w:p w:rsidR="00701816" w:rsidRPr="00C216A6" w:rsidRDefault="00701816" w:rsidP="00C216A6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C216A6">
        <w:rPr>
          <w:szCs w:val="28"/>
        </w:rPr>
        <w:t>д) совершеннолетние дети участника специальной военной операции при отсутствии членов семьи участника специальной военной операции, указанных в подпунктах "а" - "г" настоящего пункта.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1.2.2. </w:t>
      </w:r>
      <w:r w:rsidR="00DE437F">
        <w:rPr>
          <w:rFonts w:ascii="Times New Roman" w:hAnsi="Times New Roman" w:cs="Times New Roman"/>
          <w:sz w:val="28"/>
          <w:szCs w:val="28"/>
        </w:rPr>
        <w:t xml:space="preserve">Заявление о предоставлении в собственность бесплатно земельного участка может быть подано представителем (законным представителем) участника </w:t>
      </w:r>
      <w:r w:rsidR="0075367D">
        <w:rPr>
          <w:rFonts w:ascii="Times New Roman" w:hAnsi="Times New Roman" w:cs="Times New Roman"/>
          <w:sz w:val="28"/>
          <w:szCs w:val="28"/>
        </w:rPr>
        <w:t>специальной военной операции или членов семьи участника специальной военной операции (далее – представитель)</w:t>
      </w:r>
      <w:r w:rsidRPr="00C216A6">
        <w:rPr>
          <w:rFonts w:ascii="Times New Roman" w:hAnsi="Times New Roman" w:cs="Times New Roman"/>
          <w:sz w:val="28"/>
          <w:szCs w:val="28"/>
        </w:rPr>
        <w:t>.</w:t>
      </w:r>
    </w:p>
    <w:p w:rsidR="00701816" w:rsidRPr="00C216A6" w:rsidRDefault="00805B06" w:rsidP="00C216A6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C216A6">
        <w:rPr>
          <w:szCs w:val="28"/>
        </w:rPr>
        <w:lastRenderedPageBreak/>
        <w:t>1.2.3. Участник специальной военной операции или члены семьи участника специальной военной операции имеют право однократно приобрести земельный участок для индивидуального жилищного строительства, ведения личного подсобного хозяйства (приусадебный земельный участок)</w:t>
      </w:r>
      <w:r w:rsidR="00701816" w:rsidRPr="00C216A6">
        <w:rPr>
          <w:szCs w:val="28"/>
        </w:rPr>
        <w:t>, ведения садоводства.</w:t>
      </w:r>
    </w:p>
    <w:p w:rsidR="00710726" w:rsidRPr="00C216A6" w:rsidRDefault="00710726" w:rsidP="00C216A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C216A6">
        <w:rPr>
          <w:rFonts w:eastAsiaTheme="minorHAnsi"/>
          <w:szCs w:val="28"/>
          <w:lang w:eastAsia="en-US"/>
        </w:rPr>
        <w:t xml:space="preserve">Любой из членов семьи участника специальной военной операции вправе отказаться от права на получение в собственность бесплатно земельного участка, предоставив соответствующее заявление в простой письменной </w:t>
      </w:r>
      <w:r w:rsidRPr="0075367D">
        <w:rPr>
          <w:rFonts w:eastAsiaTheme="minorHAnsi"/>
          <w:szCs w:val="28"/>
          <w:lang w:eastAsia="en-US"/>
        </w:rPr>
        <w:t xml:space="preserve">форме в </w:t>
      </w:r>
      <w:r w:rsidR="0075367D">
        <w:rPr>
          <w:rFonts w:eastAsiaTheme="minorHAnsi"/>
          <w:szCs w:val="28"/>
          <w:lang w:eastAsia="en-US"/>
        </w:rPr>
        <w:t>администрацию Уржумского муниципального района</w:t>
      </w:r>
      <w:r w:rsidRPr="00C216A6">
        <w:rPr>
          <w:rFonts w:eastAsiaTheme="minorHAnsi"/>
          <w:szCs w:val="28"/>
          <w:lang w:eastAsia="en-US"/>
        </w:rPr>
        <w:t>. При этом у остальных членов семьи участника специальной военной операции сохраняется право на получение в собственность бесплатно земельного участка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1.2.4. Членам семьи участника специальной военной операции предоставляется бесплатно один земельный участок независимо от количества членов его семьи на праве общей долевой собственности.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1.2.5.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нормативными правовыми актами, определяющими порядок предоставления государственных и муниципальных услуг, с учетом требования, предусмотренного </w:t>
      </w:r>
      <w:hyperlink r:id="rId10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частью 3 статьи 5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E0492E" w:rsidRDefault="00E0492E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72"/>
      <w:bookmarkEnd w:id="5"/>
    </w:p>
    <w:p w:rsidR="007D4D2A" w:rsidRDefault="007D4D2A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05B06" w:rsidRPr="009A4911" w:rsidRDefault="00805B06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3"/>
      <w:bookmarkEnd w:id="6"/>
      <w:r w:rsidRPr="009A4911">
        <w:rPr>
          <w:rFonts w:ascii="Times New Roman" w:hAnsi="Times New Roman" w:cs="Times New Roman"/>
          <w:sz w:val="28"/>
          <w:szCs w:val="28"/>
        </w:rPr>
        <w:t>1.3.1. Порядок получения информации по вопросам предоставления муниципальной услуги.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>Информацию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 можно получить: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 xml:space="preserve">на официальном сайте органа, предоставляющего муниципальную услугу, в информационно-телекоммуникационной сети "Интернет" </w:t>
      </w:r>
      <w:hyperlink r:id="rId11" w:history="1">
        <w:r w:rsidR="00701816" w:rsidRPr="009A4911">
          <w:rPr>
            <w:rStyle w:val="a3"/>
            <w:rFonts w:ascii="Times New Roman" w:hAnsi="Times New Roman" w:cs="Times New Roman"/>
            <w:sz w:val="28"/>
            <w:szCs w:val="28"/>
          </w:rPr>
          <w:t>https://urzhumskij-r43.gosweb.gosuslugi.ru/</w:t>
        </w:r>
      </w:hyperlink>
      <w:r w:rsidR="00701816" w:rsidRPr="009A4911">
        <w:rPr>
          <w:rFonts w:ascii="Times New Roman" w:hAnsi="Times New Roman" w:cs="Times New Roman"/>
          <w:sz w:val="28"/>
          <w:szCs w:val="28"/>
        </w:rPr>
        <w:t xml:space="preserve"> </w:t>
      </w:r>
      <w:r w:rsidRPr="009A4911">
        <w:rPr>
          <w:rFonts w:ascii="Times New Roman" w:hAnsi="Times New Roman" w:cs="Times New Roman"/>
          <w:sz w:val="28"/>
          <w:szCs w:val="28"/>
        </w:rPr>
        <w:t>(далее - сеть "Интернет");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"Единый портал государственных и муниципальных услуг (функций)" (далее - Единый портал государственных и муниципальных услуг (функций));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>в региональной государственной информационной системе "Портал государственных и муниципальных услуг (функций) Кировской области" (далее - Портал Кировской области);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>на информационных стендах в местах предоставления муниципальной услуги;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заявителя в администрацию </w:t>
      </w:r>
      <w:r w:rsidR="007D4D2A" w:rsidRPr="009A4911">
        <w:rPr>
          <w:rFonts w:ascii="Times New Roman" w:hAnsi="Times New Roman" w:cs="Times New Roman"/>
          <w:sz w:val="28"/>
          <w:szCs w:val="28"/>
        </w:rPr>
        <w:t xml:space="preserve">Уржумского муниципального района </w:t>
      </w:r>
      <w:r w:rsidRPr="009A4911">
        <w:rPr>
          <w:rFonts w:ascii="Times New Roman" w:hAnsi="Times New Roman" w:cs="Times New Roman"/>
          <w:sz w:val="28"/>
          <w:szCs w:val="28"/>
        </w:rPr>
        <w:t xml:space="preserve"> или многофункциональный центр.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>1.3.2. При личном обращении заявителя, а также обращении в письменной (электронной) форме специалист, ответственный за предоставление муниципальной услуги, предоставляет заявителю подробную информацию о порядке предоставления муниципальной услуги.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>1.3.3.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режимом работы Администрации с момента приема документов в дни и часы работы органа, предоставляющего муниципальную услугу.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>1.3.4. Для получения сведений о ходе исполнения муниципальной услуги заявителем указываются (называются) дата и (или) регистрационный номер заявления. Заявителю предоставляются сведения о том, на каком этапе (в процессе выполнения какой административной процедуры) исполнения муниципальной услуги находится представленное им заявление.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>В случае подачи уведомления в форме электронного документа с использованием Единого портала государственных и муниципальных услуг (функций) или Портала Кировской области информирование о ходе предоставления муниципальной услуги осуществляется путем отображения актуальной информации о текущем состоянии (статусе) оказания муниципальной услуги в "Личном кабинете пользователя".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>1.3.5. Информация о порядке предоставления муниципальной услуги предоставляется бесплатно.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 xml:space="preserve">1.3.6. Порядок, форма, место размещения и способы получения </w:t>
      </w:r>
      <w:r w:rsidRPr="009A4911">
        <w:rPr>
          <w:rFonts w:ascii="Times New Roman" w:hAnsi="Times New Roman" w:cs="Times New Roman"/>
          <w:sz w:val="28"/>
          <w:szCs w:val="28"/>
        </w:rPr>
        <w:lastRenderedPageBreak/>
        <w:t>справочной информации.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>К справочной информации относятся: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 xml:space="preserve">место нахождения и графики работы администрации </w:t>
      </w:r>
      <w:r w:rsidR="007D4D2A" w:rsidRPr="009A4911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Pr="009A4911">
        <w:rPr>
          <w:rFonts w:ascii="Times New Roman" w:hAnsi="Times New Roman" w:cs="Times New Roman"/>
          <w:sz w:val="28"/>
          <w:szCs w:val="28"/>
        </w:rPr>
        <w:t>, ее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 xml:space="preserve">справочные телефоны структурных подразделений администрации </w:t>
      </w:r>
      <w:r w:rsidR="007D4D2A" w:rsidRPr="009A4911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Pr="009A4911">
        <w:rPr>
          <w:rFonts w:ascii="Times New Roman" w:hAnsi="Times New Roman" w:cs="Times New Roman"/>
          <w:sz w:val="28"/>
          <w:szCs w:val="28"/>
        </w:rPr>
        <w:t>, организаций, участвующих в предоставлении муниципальной услуги, в том числе номер телефона-автоинформатора;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 xml:space="preserve">адреса официального сайта, а также электронной почты и (или) формы обратной связи администрации </w:t>
      </w:r>
      <w:r w:rsidR="007D4D2A" w:rsidRPr="009A4911">
        <w:rPr>
          <w:rFonts w:ascii="Times New Roman" w:hAnsi="Times New Roman" w:cs="Times New Roman"/>
          <w:sz w:val="28"/>
          <w:szCs w:val="28"/>
        </w:rPr>
        <w:t xml:space="preserve">Уржумского муниципального района </w:t>
      </w:r>
      <w:r w:rsidRPr="009A4911">
        <w:rPr>
          <w:rFonts w:ascii="Times New Roman" w:hAnsi="Times New Roman" w:cs="Times New Roman"/>
          <w:sz w:val="28"/>
          <w:szCs w:val="28"/>
        </w:rPr>
        <w:t>в сети "Интернет".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>Справочная информация размещена: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 xml:space="preserve">на информационном стенде, находящемся в здании администрации </w:t>
      </w:r>
      <w:r w:rsidR="007D4D2A" w:rsidRPr="009A4911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Pr="009A4911">
        <w:rPr>
          <w:rFonts w:ascii="Times New Roman" w:hAnsi="Times New Roman" w:cs="Times New Roman"/>
          <w:sz w:val="28"/>
          <w:szCs w:val="28"/>
        </w:rPr>
        <w:t>;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="007D4D2A" w:rsidRPr="009A4911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Pr="009A4911">
        <w:rPr>
          <w:rFonts w:ascii="Times New Roman" w:hAnsi="Times New Roman" w:cs="Times New Roman"/>
          <w:sz w:val="28"/>
          <w:szCs w:val="28"/>
        </w:rPr>
        <w:t>;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"Федеральный реестр государственных услуг (функций)" (далее - федеральный реестр);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 (функций);</w:t>
      </w:r>
    </w:p>
    <w:p w:rsidR="00805B06" w:rsidRPr="009A4911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>на Портале Кировской области.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911">
        <w:rPr>
          <w:rFonts w:ascii="Times New Roman" w:hAnsi="Times New Roman" w:cs="Times New Roman"/>
          <w:sz w:val="28"/>
          <w:szCs w:val="28"/>
        </w:rPr>
        <w:t>Также справочную информацию можно получить</w:t>
      </w:r>
      <w:r w:rsidRPr="00C216A6">
        <w:rPr>
          <w:rFonts w:ascii="Times New Roman" w:hAnsi="Times New Roman" w:cs="Times New Roman"/>
          <w:sz w:val="28"/>
          <w:szCs w:val="28"/>
        </w:rPr>
        <w:t>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при обращении в письменной форме, в форме электронного документа;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по телефону.</w:t>
      </w:r>
    </w:p>
    <w:p w:rsidR="00805B06" w:rsidRPr="00C216A6" w:rsidRDefault="00805B06" w:rsidP="00C216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5B06" w:rsidRPr="00C216A6" w:rsidRDefault="00805B06" w:rsidP="00E0492E">
      <w:pPr>
        <w:pStyle w:val="ConsPlusTitle"/>
        <w:ind w:firstLine="540"/>
        <w:outlineLvl w:val="1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услуги: </w:t>
      </w:r>
      <w:r w:rsidR="00E9288A" w:rsidRPr="00E9288A">
        <w:rPr>
          <w:rFonts w:ascii="Times New Roman" w:hAnsi="Times New Roman" w:cs="Times New Roman"/>
          <w:sz w:val="28"/>
          <w:szCs w:val="28"/>
        </w:rPr>
        <w:t>"Постановка на учет и предоставление в собственность бесплатно земельных участков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Российской Федерации), лицам, проходящим службу в войсках национальной гвардии Российской Федерации, и членам их семей"</w:t>
      </w:r>
      <w:r w:rsidRPr="00C216A6">
        <w:rPr>
          <w:rFonts w:ascii="Times New Roman" w:hAnsi="Times New Roman" w:cs="Times New Roman"/>
          <w:sz w:val="28"/>
          <w:szCs w:val="28"/>
        </w:rPr>
        <w:t>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постановку заявителя на учет в качестве лица, имеющего право на предоставление земельного участка в собственность бесплатно (далее - постановка на учет);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предоставление земельного участка в собственность бесплатно (далее - предоставление земельного участка).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администрацией </w:t>
      </w:r>
      <w:r w:rsidR="00701816" w:rsidRPr="00C216A6">
        <w:rPr>
          <w:rFonts w:ascii="Times New Roman" w:hAnsi="Times New Roman" w:cs="Times New Roman"/>
          <w:sz w:val="28"/>
          <w:szCs w:val="28"/>
        </w:rPr>
        <w:t xml:space="preserve">Уржумского муниципального района </w:t>
      </w:r>
      <w:r w:rsidRPr="00C216A6">
        <w:rPr>
          <w:rFonts w:ascii="Times New Roman" w:hAnsi="Times New Roman" w:cs="Times New Roman"/>
          <w:sz w:val="28"/>
          <w:szCs w:val="28"/>
        </w:rPr>
        <w:t xml:space="preserve">(далее - Администрация) в лице отдела </w:t>
      </w:r>
      <w:r w:rsidR="00701816" w:rsidRPr="00C216A6">
        <w:rPr>
          <w:rFonts w:ascii="Times New Roman" w:hAnsi="Times New Roman" w:cs="Times New Roman"/>
          <w:sz w:val="28"/>
          <w:szCs w:val="28"/>
        </w:rPr>
        <w:lastRenderedPageBreak/>
        <w:t>земельно-имущественных отношений администрации Уржумского муниципального района</w:t>
      </w:r>
      <w:r w:rsidRPr="00C216A6">
        <w:rPr>
          <w:rFonts w:ascii="Times New Roman" w:hAnsi="Times New Roman" w:cs="Times New Roman"/>
          <w:sz w:val="28"/>
          <w:szCs w:val="28"/>
        </w:rPr>
        <w:t xml:space="preserve"> (далее - Отдел).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В предоставлении муниципальной услуги участвуют: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 по Кировской области в части предоставления сведений из Единого государственного реестра недвижимости о зарегистрированных правах на объекты недвижимости;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территориальные отделы ЗАГС министерства юстиции Кировской области в части предоставления сведений об отсутствии (наличии) записи акта о рождении, смерти;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министерство имущественных отношений Кировской области в части передачи земельных участков, находящихся в государственной собственности;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органы опеки и попечительства в части предоставления сведений о лишении (ограничении) родительских прав заявителя, об установлении опеки;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орган регистрационного учета граждан Российской Федерации по месту пребывания и по месту жительства в части предоставления сведений о регистрации по месту жительства (месту пребывания) участника специальной военной операции, членов семьи участника специальной военной операции;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многофункциональные центры в части приема и регистрации заявления и представленных документов, выдачи заявителю результата предоставления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2.3.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размещается на официальном сайте муниципального образования </w:t>
      </w:r>
      <w:proofErr w:type="spellStart"/>
      <w:r w:rsidR="00701816" w:rsidRPr="00C216A6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701816" w:rsidRPr="00C216A6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  <w:r w:rsidRPr="00C216A6">
        <w:rPr>
          <w:rFonts w:ascii="Times New Roman" w:hAnsi="Times New Roman" w:cs="Times New Roman"/>
          <w:sz w:val="28"/>
          <w:szCs w:val="28"/>
        </w:rPr>
        <w:t>, на Едином портале, Региональном портале.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2.4. Результат предоставления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2.4.1. При постановке на учет: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постановка на учет;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принятие решения об отказе в постановке на учет.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2.4.2. При предоставлении земельного участка: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принятие решения о предоставлении земельного участка.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21"/>
      <w:bookmarkEnd w:id="7"/>
      <w:r w:rsidRPr="00C216A6">
        <w:rPr>
          <w:rFonts w:ascii="Times New Roman" w:hAnsi="Times New Roman" w:cs="Times New Roman"/>
          <w:sz w:val="28"/>
          <w:szCs w:val="28"/>
        </w:rPr>
        <w:t>2.5. Исчерпывающий перечень документов, необходимых для предоставления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22"/>
      <w:bookmarkEnd w:id="8"/>
      <w:r w:rsidRPr="00C216A6">
        <w:rPr>
          <w:rFonts w:ascii="Times New Roman" w:hAnsi="Times New Roman" w:cs="Times New Roman"/>
          <w:sz w:val="28"/>
          <w:szCs w:val="28"/>
        </w:rPr>
        <w:t>2.5.1. В целях постановки на учет участник специальной военной операции представляет: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23"/>
      <w:bookmarkEnd w:id="9"/>
      <w:r w:rsidRPr="00C216A6">
        <w:rPr>
          <w:rFonts w:ascii="Times New Roman" w:hAnsi="Times New Roman" w:cs="Times New Roman"/>
          <w:sz w:val="28"/>
          <w:szCs w:val="28"/>
        </w:rPr>
        <w:t xml:space="preserve">2.5.1.1. </w:t>
      </w:r>
      <w:hyperlink w:anchor="P403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N 1 к настоящему административному регламенту (за исключением обращения посредством Единого портала).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2.5.1.2. Копию документа, удостоверяющего личность заявителя или представителя заявителя (за исключением обращения посредством Единого портала).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25"/>
      <w:bookmarkEnd w:id="10"/>
      <w:r w:rsidRPr="00C216A6">
        <w:rPr>
          <w:rFonts w:ascii="Times New Roman" w:hAnsi="Times New Roman" w:cs="Times New Roman"/>
          <w:sz w:val="28"/>
          <w:szCs w:val="28"/>
        </w:rPr>
        <w:lastRenderedPageBreak/>
        <w:t>2.5.1.3. Документ, удостоверяющий полномочия представителя заявителя (в случае, если заявление подается представителем заявителя).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2.5.1.4</w:t>
      </w:r>
      <w:bookmarkStart w:id="11" w:name="_Hlk224035745"/>
      <w:r w:rsidRPr="00C216A6">
        <w:rPr>
          <w:rFonts w:ascii="Times New Roman" w:hAnsi="Times New Roman" w:cs="Times New Roman"/>
          <w:sz w:val="28"/>
          <w:szCs w:val="28"/>
        </w:rPr>
        <w:t>. Документ (сведения), подтверждающий (подтверждающие) участие военнослужащего, лица, заключившего контракт о пребывании в добровольческом формировании, содействующем выполнению задач, возложенных на Вооруженные Силы Российской Федерации, или лица, проходящего (проходившего) службу в войсках национальной гвардии Российской Федерации (далее - участник специальной военной операции), в специальной военной операции.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2.5.1.5. Документ, подтверждающий присвоение участнику специальной военной операции звания Героя Российской Федерации или награждение участника специальной военной операции орденом Российской Федерации за заслуги, проявленные в ходе участия в специальной военной операции.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2.5.1.6. Удостоверение ветерана боевых действий единого образца, выданное участнику специальной военной операции.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2.5.1.7. Документ, подтверждающий присвоение лицу, проходящему (проходившему) службу в войсках национальной гвардии Российской Федерации, специальных званий полиции (для лиц, проходящих (проходивших) службу в войсках национальной гвардии Российской Федерации).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2.5.1.8. Документ, подтверждающий регистрацию участника специальной военной операции по месту жительства на территории Кировской области либо по месту пребывания на территории Кировской области на день завершения им участия в специальной военной операции.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31"/>
      <w:bookmarkEnd w:id="11"/>
      <w:bookmarkEnd w:id="12"/>
      <w:r w:rsidRPr="00C216A6">
        <w:rPr>
          <w:rFonts w:ascii="Times New Roman" w:hAnsi="Times New Roman" w:cs="Times New Roman"/>
          <w:sz w:val="28"/>
          <w:szCs w:val="28"/>
        </w:rPr>
        <w:t>2.5.2. В целях постановки на учет члены семьи участника специальной военной операции представляют: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32"/>
      <w:bookmarkEnd w:id="13"/>
      <w:r w:rsidRPr="00C216A6">
        <w:rPr>
          <w:rFonts w:ascii="Times New Roman" w:hAnsi="Times New Roman" w:cs="Times New Roman"/>
          <w:sz w:val="28"/>
          <w:szCs w:val="28"/>
        </w:rPr>
        <w:t xml:space="preserve">2.5.2.1. </w:t>
      </w:r>
      <w:hyperlink w:anchor="P444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N 2 к настоящему административному регламенту (за исключением обращения посредством Единого портала).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2.5.2.2. Копию документа, удостоверяющего личность заявителя или представителя заявителя (за исключением обращения посредством Единого портала).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34"/>
      <w:bookmarkEnd w:id="14"/>
      <w:r w:rsidRPr="00C216A6">
        <w:rPr>
          <w:rFonts w:ascii="Times New Roman" w:hAnsi="Times New Roman" w:cs="Times New Roman"/>
          <w:sz w:val="28"/>
          <w:szCs w:val="28"/>
        </w:rPr>
        <w:t>2.5.2.3. Документ, удостоверяющий полномочия представителя заявителя (в случае, если заявление подается представителем заявителя).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2.5.2.4. Документ, подтверждающий наличие родственных связей между членами семьи погибшего (умершего) вследствие увечья (ранения, травмы, контузии) или заболевания, полученных в ходе участия в специальной военной операции, военнослужащего, лица, заключившего контракт о пребывании в добровольческом формировании, содействующем выполнению задач, возложенных на Вооруженные Силы Российской Федерации</w:t>
      </w:r>
      <w:r w:rsidR="00E9288A">
        <w:rPr>
          <w:rFonts w:ascii="Times New Roman" w:hAnsi="Times New Roman" w:cs="Times New Roman"/>
          <w:sz w:val="28"/>
          <w:szCs w:val="28"/>
        </w:rPr>
        <w:t xml:space="preserve"> (войска национальной гвардии Российской Федерации)</w:t>
      </w:r>
      <w:r w:rsidRPr="00C216A6">
        <w:rPr>
          <w:rFonts w:ascii="Times New Roman" w:hAnsi="Times New Roman" w:cs="Times New Roman"/>
          <w:sz w:val="28"/>
          <w:szCs w:val="28"/>
        </w:rPr>
        <w:t xml:space="preserve">, или лица, проходившего службу в войсках национальной гвардии Российской Федерации, подавшими заявление о предоставлении в собственность бесплатно земельного участка на территории Кировской области, и погибшим (умершим) вследствие увечья (ранения, травмы, контузии) или заболевания, полученных в ходе участия в </w:t>
      </w:r>
      <w:r w:rsidRPr="00C216A6">
        <w:rPr>
          <w:rFonts w:ascii="Times New Roman" w:hAnsi="Times New Roman" w:cs="Times New Roman"/>
          <w:sz w:val="28"/>
          <w:szCs w:val="28"/>
        </w:rPr>
        <w:lastRenderedPageBreak/>
        <w:t>специальной военной операции, военнослужащим, лицом,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</w:t>
      </w:r>
      <w:r w:rsidR="00E9288A">
        <w:rPr>
          <w:rFonts w:ascii="Times New Roman" w:hAnsi="Times New Roman" w:cs="Times New Roman"/>
          <w:sz w:val="28"/>
          <w:szCs w:val="28"/>
        </w:rPr>
        <w:t xml:space="preserve"> </w:t>
      </w:r>
      <w:r w:rsidR="00E9288A" w:rsidRPr="00E9288A">
        <w:rPr>
          <w:rFonts w:ascii="Times New Roman" w:hAnsi="Times New Roman" w:cs="Times New Roman"/>
          <w:sz w:val="28"/>
          <w:szCs w:val="28"/>
        </w:rPr>
        <w:t>(войска национальной гвардии Российской Федерации)</w:t>
      </w:r>
      <w:r w:rsidRPr="00C216A6">
        <w:rPr>
          <w:rFonts w:ascii="Times New Roman" w:hAnsi="Times New Roman" w:cs="Times New Roman"/>
          <w:sz w:val="28"/>
          <w:szCs w:val="28"/>
        </w:rPr>
        <w:t>, или лицом, проходившим службу в войсках национальной гвардии Российской Федерации (далее - участник специальной военной операции).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2.5.2.5. Свидетельство о смерти участника специальной военной операции или решение суда об объявлении участника специальной военной операции умершим.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2.5.2.6. Выписку из медицинской карты участника специальной военной операции, подтверждающую получение им в ходе участия в специальной военной операции увечья (ранения, травмы, контузии) или заболевания.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2.5.2.7. Документ, подтверждающий присвоение участнику специальной военной операции звания Героя Российской Федерации или награждение участника специальной военной операции орденом Российской Федерации за заслуги, проявленные в ходе участия в специальной военной операции.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2.5.2.8. Удостоверение ветерана боевых действий единого образца, выданное участнику специальной военной операции.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2.5.2.9. Документ, подтверждающий присвоение лицу, проходившему службу в войсках национальной гвардии Российской Федерации, погибшему (умершему) вследствие увечья (ранения, травмы, контузии) или заболевания, полученных им в ходе участия в специальной военной операции, специальных званий полиции (для лиц, проходивших службу в войсках национальной гвардии Российской Федерации, погибших (умерших) вследствие увечья (ранения, травмы, контузии) или заболевания, полученных ими в ходе участия в специальной военной операции).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2.5.2.10. Документ, подтверждающий регистрацию участника специальной военной операции по месту жительства на территории муниципального образования либо по месту пребывания на территории муниципального образования на день завершения им участия в специальной военной операции.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2.5.2.11. Справку образовательной организации, подтверждающую обучение детей в возрасте от 18 до 23 лет по очной форме обучения (в случае обучения детей в возрасте от 18 до 23 лет участника специальной военной операции в образовательных организациях по очной форме обучения).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2.5.2.12. Справку, подтверждающую факт установления инвалидности детям участника специальной военной операции, не достигшим возраста 18 лет, и детям участника специальной военной операции старше этого возраста, если они стали инвалидами до достижения ими возраста 18 лет.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2.5.2.13. Решение суда об установлении факта нахождения члена семьи участника специальной военной операции на иждивении участника специальной военной операции.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2.5.2.14. Документ об отсутствии судебного решения о лишении родительских прав либо об ограничении в родительских правах родителей участника специальной военной операции, выданный органом опеки и </w:t>
      </w:r>
      <w:r w:rsidRPr="00C216A6">
        <w:rPr>
          <w:rFonts w:ascii="Times New Roman" w:hAnsi="Times New Roman" w:cs="Times New Roman"/>
          <w:sz w:val="28"/>
          <w:szCs w:val="28"/>
        </w:rPr>
        <w:lastRenderedPageBreak/>
        <w:t>попечительства.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2.5.2.15. Акт органа опеки и попечительства об установлении опеки над участником специальной военной операции (в случае подачи заявления о предоставлении в собственность бесплатно земельного участка на территории муниципального образования опекунами (попечителями) участника специальной военной операции, воспитывавшими его до достижения им совершеннолетия).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2.5.3. Орган, ответственный за предоставление муниципальной услуги: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запрашивает сведения, содержащиеся в документах, предусмотренных в </w:t>
      </w:r>
      <w:hyperlink w:anchor="P122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п. п. 2.5.1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31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2.5.2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, за исключением </w:t>
      </w:r>
      <w:hyperlink w:anchor="P123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п. п. 2.5.1.1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25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2.5.1.3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2.5.2.1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4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2.5.2.3</w:t>
        </w:r>
      </w:hyperlink>
      <w:r w:rsidRPr="00C216A6">
        <w:rPr>
          <w:rFonts w:ascii="Times New Roman" w:hAnsi="Times New Roman" w:cs="Times New Roman"/>
          <w:sz w:val="28"/>
          <w:szCs w:val="28"/>
        </w:rPr>
        <w:t>, сведения, получение которых возможно в рамках межведомственного информационного взаимодействия, самостоятельно с использованием федеральной государственной информационной системы "Единая система предоставления государственных и муниципальных услуг (сервисов)" (далее - информационная система).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Осуществляет проверку сведений о военнослужащем, лице, заключившем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или лице, проходящем (проходившем) службу в войсках национальной гвардии Российской Федерации (далее - участник специальной военной операции), посредством использования витрины данных Министерства обороны Российской Федерации.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В упреждающем (</w:t>
      </w:r>
      <w:proofErr w:type="spellStart"/>
      <w:r w:rsidRPr="00C216A6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C216A6">
        <w:rPr>
          <w:rFonts w:ascii="Times New Roman" w:hAnsi="Times New Roman" w:cs="Times New Roman"/>
          <w:sz w:val="28"/>
          <w:szCs w:val="28"/>
        </w:rPr>
        <w:t>) режиме направляет участнику специальной военной операции уведомление о возможности получения меры социальной поддержки (далее - уведомление) и заполненную интерактивную форму заявления о предоставлении в собственность бесплатно земельных участков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Основанием для начала предоставления меры социальной поддержки в упреждающем (</w:t>
      </w:r>
      <w:proofErr w:type="spellStart"/>
      <w:r w:rsidRPr="00C216A6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C216A6">
        <w:rPr>
          <w:rFonts w:ascii="Times New Roman" w:hAnsi="Times New Roman" w:cs="Times New Roman"/>
          <w:sz w:val="28"/>
          <w:szCs w:val="28"/>
        </w:rPr>
        <w:t>) режиме является наличие в информационной системе сведений об участнике специальной военной операции, необходимых для формирования уведомления.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2.5.4. При предоставлении меры социальной поддержки запрещается требовать от участника специальной военной операции представления документов (сведений), которые доступны для получения посредством использования витрины данных Министерства обороны Российской Федерации.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2.5.5. Заявитель несет ответственность за достоверность представленных документов (информации) в соответствии с законодательством Российской Федерации.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2.6. Перечень услуг, которые являются необходимыми и обязательными для предоставления муниципальной услуги: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получение согласия органов опеки и попечительства в случае отказа от </w:t>
      </w:r>
      <w:r w:rsidRPr="00C216A6">
        <w:rPr>
          <w:rFonts w:ascii="Times New Roman" w:hAnsi="Times New Roman" w:cs="Times New Roman"/>
          <w:sz w:val="28"/>
          <w:szCs w:val="28"/>
        </w:rPr>
        <w:lastRenderedPageBreak/>
        <w:t>доли в праве общей долевой собственности на земельный участок несовершеннолетних членов семьи участника специальной военной операции.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2.7. Документы, необходимые для предоставления муниципальной услуги, могут быть представлены (направлены) заявителем одним из следующих способов: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посредством Единого портала в электронной форме (в этом случае документы подписываются электронной подписью в соответствии с законодательством Российской Федерации);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через многофункциональный центр на бумажном носителе;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в Администрацию лично.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2.8. При предоставлении муниципальной услуги орган, предоставляющий муниципальную услугу, не вправе требовать от заявителя: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2.8.1. Представления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2.8.2. Представления документов и информации, которые в соответствии с нормативными правовыми актами Российской Федерации, нормативными правовыми актами Кировской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(или) органам местного самоуправления организаций, участвующих в предоставлении муниципальной услуги, за исключением документов, указанных в </w:t>
      </w:r>
      <w:hyperlink r:id="rId12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части 6 статьи 7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Закона N 210-ФЗ.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2.8.3.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которые являются необходимыми и обязательными для получения муниципальных услуг).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2.8.4.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при первоначальном отказе в предоставлении муниципальной услуги, за исключением следующих случаев: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после первоначального отказа в предоставлении муниципальной услуги и не включенных в представленный ранее комплект документов;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</w:t>
      </w:r>
      <w:r w:rsidRPr="00C216A6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услуги, либо после первоначального отказа в предоставлении муниципальной услуги;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после первоначального отказа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2.8.5. Представления на бумажном носителе документов и информации, электронные копии которых ранее были заверены в соответствии с </w:t>
      </w:r>
      <w:hyperlink r:id="rId13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пунктом 7.2 части 1 статьи 16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70"/>
      <w:bookmarkEnd w:id="15"/>
      <w:r w:rsidRPr="00C216A6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отказа в приеме документов: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2.9.</w:t>
      </w:r>
      <w:r w:rsidR="006C0221">
        <w:rPr>
          <w:rFonts w:ascii="Times New Roman" w:hAnsi="Times New Roman" w:cs="Times New Roman"/>
          <w:sz w:val="28"/>
          <w:szCs w:val="28"/>
        </w:rPr>
        <w:t>1</w:t>
      </w:r>
      <w:r w:rsidRPr="00C216A6">
        <w:rPr>
          <w:rFonts w:ascii="Times New Roman" w:hAnsi="Times New Roman" w:cs="Times New Roman"/>
          <w:sz w:val="28"/>
          <w:szCs w:val="28"/>
        </w:rPr>
        <w:t>. Представленные документы содержат подчистки, приписки и исправления текста, не заверенные в порядке, установленном законодательством Российской Федерации.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2.9.</w:t>
      </w:r>
      <w:r w:rsidR="006C0221">
        <w:rPr>
          <w:rFonts w:ascii="Times New Roman" w:hAnsi="Times New Roman" w:cs="Times New Roman"/>
          <w:sz w:val="28"/>
          <w:szCs w:val="28"/>
        </w:rPr>
        <w:t>2</w:t>
      </w:r>
      <w:r w:rsidRPr="00C216A6">
        <w:rPr>
          <w:rFonts w:ascii="Times New Roman" w:hAnsi="Times New Roman" w:cs="Times New Roman"/>
          <w:sz w:val="28"/>
          <w:szCs w:val="28"/>
        </w:rPr>
        <w:t>. Представленные электронные документы или электронные копии документов содержат повреждения, наличие которых не позволяет однозначно истолковать их содержание, а также в полном объеме использовать информацию и сведения, содержащиеся в документах, для предоставления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2.9.</w:t>
      </w:r>
      <w:r w:rsidR="006C0221">
        <w:rPr>
          <w:rFonts w:ascii="Times New Roman" w:hAnsi="Times New Roman" w:cs="Times New Roman"/>
          <w:sz w:val="28"/>
          <w:szCs w:val="28"/>
        </w:rPr>
        <w:t>3</w:t>
      </w:r>
      <w:r w:rsidRPr="00C216A6">
        <w:rPr>
          <w:rFonts w:ascii="Times New Roman" w:hAnsi="Times New Roman" w:cs="Times New Roman"/>
          <w:sz w:val="28"/>
          <w:szCs w:val="28"/>
        </w:rPr>
        <w:t>. Представленные документы или сведения утратили силу на момент обращения за оказанием муниципальной услуги (документ, удостоверяющий личность, документ, удостоверяющий полномочия представителя заявителя).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79"/>
      <w:bookmarkEnd w:id="16"/>
      <w:r w:rsidRPr="00C216A6">
        <w:rPr>
          <w:rFonts w:ascii="Times New Roman" w:hAnsi="Times New Roman" w:cs="Times New Roman"/>
          <w:sz w:val="28"/>
          <w:szCs w:val="28"/>
        </w:rPr>
        <w:t>2.10. Исчерпывающий перечень оснований для отказа в постановке на учет: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1) ранее принятое решение о предоставлении в собственность бесплатно земельного участка участнику специальной военной операции или членам семьи участника специальной военной операции по основаниям, указанным в </w:t>
      </w:r>
      <w:hyperlink r:id="rId14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подпунктах 6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7 статьи 39.5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2) непредставление или представление не в полном объеме документов, прилагаемых к заявлению о предоставлении в собственность бесплатно земельного участка;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3) несоответствие заявителя критериям, указанным в </w:t>
      </w:r>
      <w:hyperlink w:anchor="P59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п. 1.2.1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lastRenderedPageBreak/>
        <w:t>4) представление участником специальной военной операции или членами семьи участника специальной военной операции недостоверных документов или наличие недостоверных сведений в представленных документах;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5) постановка на учет в Реестр учета граждан, имеющих право на предоставление в собственность бесплатно земельных участков, на территории другого муниципального образования</w:t>
      </w:r>
      <w:r w:rsidR="00BC5596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Pr="00C216A6">
        <w:rPr>
          <w:rFonts w:ascii="Times New Roman" w:hAnsi="Times New Roman" w:cs="Times New Roman"/>
          <w:sz w:val="28"/>
          <w:szCs w:val="28"/>
        </w:rPr>
        <w:t>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6) ранее принятое решение о предоставлении участнику специальной военной операции или членам семьи участника специальной военной операции единовременной денежной выплаты взамен предоставления в собственность бесплатно земельного участка</w:t>
      </w:r>
      <w:r w:rsidR="003941DD" w:rsidRPr="00C216A6">
        <w:rPr>
          <w:rFonts w:ascii="Times New Roman" w:hAnsi="Times New Roman" w:cs="Times New Roman"/>
          <w:sz w:val="28"/>
          <w:szCs w:val="28"/>
        </w:rPr>
        <w:t>;</w:t>
      </w:r>
    </w:p>
    <w:p w:rsidR="003941DD" w:rsidRPr="00C216A6" w:rsidRDefault="003941DD" w:rsidP="00C216A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C216A6">
        <w:rPr>
          <w:szCs w:val="28"/>
        </w:rPr>
        <w:t xml:space="preserve">7) </w:t>
      </w:r>
      <w:r w:rsidRPr="00C216A6">
        <w:rPr>
          <w:rFonts w:eastAsiaTheme="minorHAnsi"/>
          <w:szCs w:val="28"/>
          <w:lang w:eastAsia="en-US"/>
        </w:rPr>
        <w:t>отсутствие регистрации по месту жительства на территории муниципального образования Кировской области по состоянию на 24 февраля 2022 года в случае подачи заявления о предоставлении в собственность бесплатно земельного участка одним из членов семьи участника специальной военной операции по своему месту жительства.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2.11. Основания для приостановления предоставления муниципальной услуги отсутствуют.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2.12. Размер платы, взимаемой за предоставление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на бесплатной основе.</w:t>
      </w:r>
    </w:p>
    <w:p w:rsidR="00E9288A" w:rsidRDefault="00E9288A" w:rsidP="00C216A6">
      <w:pPr>
        <w:pStyle w:val="ConsPlusNormal"/>
        <w:ind w:firstLine="540"/>
        <w:rPr>
          <w:rFonts w:ascii="Times New Roman" w:hAnsi="Times New Roman" w:cs="Times New Roman"/>
          <w:b/>
          <w:bCs/>
          <w:sz w:val="28"/>
          <w:szCs w:val="28"/>
        </w:rPr>
      </w:pPr>
    </w:p>
    <w:p w:rsidR="00805B06" w:rsidRPr="00C216A6" w:rsidRDefault="00805B06" w:rsidP="00C216A6">
      <w:pPr>
        <w:pStyle w:val="ConsPlusNormal"/>
        <w:ind w:firstLine="540"/>
        <w:rPr>
          <w:rFonts w:ascii="Times New Roman" w:hAnsi="Times New Roman" w:cs="Times New Roman"/>
          <w:b/>
          <w:bCs/>
          <w:sz w:val="28"/>
          <w:szCs w:val="28"/>
        </w:rPr>
      </w:pPr>
      <w:r w:rsidRPr="00C216A6">
        <w:rPr>
          <w:rFonts w:ascii="Times New Roman" w:hAnsi="Times New Roman" w:cs="Times New Roman"/>
          <w:b/>
          <w:bCs/>
          <w:sz w:val="28"/>
          <w:szCs w:val="28"/>
        </w:rPr>
        <w:t>2.13. Срок предоставления муниципальной услуги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2.13.1. Срок при постановке на учет составляет не более </w:t>
      </w:r>
      <w:r w:rsidR="00E9288A">
        <w:rPr>
          <w:rFonts w:ascii="Times New Roman" w:hAnsi="Times New Roman" w:cs="Times New Roman"/>
          <w:sz w:val="28"/>
          <w:szCs w:val="28"/>
        </w:rPr>
        <w:t>5</w:t>
      </w:r>
      <w:r w:rsidRPr="00C216A6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заявления.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В случае необходимости проведения дополнительной проверки соответствия участника специальной военной операции требованиям </w:t>
      </w:r>
      <w:hyperlink w:anchor="P73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пункта 1.3.1 подраздела 1.3 раздела 1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срок может быть продлен не более чем на 20 рабочих дней.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Максимальный срок при постановке на учет составляет не более </w:t>
      </w:r>
      <w:r w:rsidR="006C0221">
        <w:rPr>
          <w:rFonts w:ascii="Times New Roman" w:hAnsi="Times New Roman" w:cs="Times New Roman"/>
          <w:sz w:val="28"/>
          <w:szCs w:val="28"/>
        </w:rPr>
        <w:t>25</w:t>
      </w:r>
      <w:r w:rsidRPr="00C216A6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2.13.2. Максимальный срок при предоставлении земельного участка составляет: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2.13.2.1. При наличии свободных земельных участков в утвержденном Перечне земельных участков не более 30 календарных дней с даты постановки на учет.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2.13.2.2. При отсутствии свободных земельных участков в утвержденном Перечне земельных участков на дату постановки на учет, а также в случае, когда количество заявлений граждан о предоставлении земельного участка превышает количество свободных земельных участков, включенных в соответствующий Перечень земельных участков, не более 30 календарных дней со дня внесения изменений в Перечень земельных участков, но не более шести месяцев с даты поставки на учет.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2.13.3. Днем поступления заявления и прилагаемых к нему документов в </w:t>
      </w:r>
      <w:r w:rsidRPr="00C216A6">
        <w:rPr>
          <w:rFonts w:ascii="Times New Roman" w:hAnsi="Times New Roman" w:cs="Times New Roman"/>
          <w:sz w:val="28"/>
          <w:szCs w:val="28"/>
        </w:rPr>
        <w:lastRenderedPageBreak/>
        <w:t>Администрацию считается день их регистрации.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2.13.4.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2.13.5. Срок регистрации заявления о предоставлении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Заявление регистрируется в день поступления или на следующий рабочий день в Администрацию, а в случае его поступления в нерабочий или праздничный день - в следующий за ним первый рабочий день.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2.14. Требования к помещениям для предоставления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2.14.1. Помещения для предоставления муниципальной услуги оснащаются местами для ожидания, заполнения запросов, информирования, приема заявителей.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2.14.2. Места ожидания и места для заполнения запросов о предоставлении муниципальной услуги должны соответствовать комфортным условиям для заявителей и оптимальным условиям для работы должностных лиц.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2.14.3. Места для информирования должны быть оборудованы информационными стендами, содержащими следующую информацию: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часы приема, контактные телефоны, адрес официального сайта муниципального образования в сети "Интернет", адреса электронной почты;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образцы заявлений и перечни документов, необходимых для предоставления муниципальной услуги;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исчерпывающую информацию о порядке предоставления муниципальной услуги в текстовом виде.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2.14.4. Кабинеты (кабинки) приема заявителей должны быть оборудованы информационными табличками с указанием: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номера кабинета (кабинки);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фамилии, имени и отчества специалиста, осуществляющего прием заявителей;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дней и часов приема, времени перерыва на обед.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2.14.5.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(принтером).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2.14.6. Орган, предоставляющий муниципальную услугу, обеспечивает беспрепятственный доступ инвалидов к получению муниципальной услуги в соответствии с Федеральным </w:t>
      </w:r>
      <w:hyperlink r:id="rId16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от 24.11.1995 N 181-ФЗ "О социальной защите инвалидов в Российской Федерации".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2.15. Порядок получения консультаций по вопросам предоставления муниципальной услуги указан в подразделе 1.5 раздела 1 настоящего административного регламента.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2.16. Показатели доступности и качества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2.16.1. Показателями доступности муниципальной услуги являются: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транспортная доступность к местам предоставления муниципальной </w:t>
      </w:r>
      <w:r w:rsidRPr="00C216A6">
        <w:rPr>
          <w:rFonts w:ascii="Times New Roman" w:hAnsi="Times New Roman" w:cs="Times New Roman"/>
          <w:sz w:val="28"/>
          <w:szCs w:val="28"/>
        </w:rPr>
        <w:lastRenderedPageBreak/>
        <w:t>услуги;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наличие различных каналов получения информации о порядке оказания муниципальной услуги и ходе ее предоставления;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обеспечение для заявителя возможности подать заявление о предоставлении муниципальной услуги в форме электронного документа, в том числе с использованием Единого портала;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обеспечение для инвалидов доступности получения муниципальной услуги в соответствии с Федеральным </w:t>
      </w:r>
      <w:hyperlink r:id="rId17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от 24.11.1995 N 181-ФЗ "О социальной защите инвалидов в Российской Федерации";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возможность получения муниципальной услуги в многофункциональном центре (в том числе не в полном объеме).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2.16.2. Показателями качества муниципальной услуги являются: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соблюдение срока предоставления муниципальной услуги;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отсутствие поданных в установленном порядке или признанных обоснованными жалоб на решения или действия (бездействие) Администрации, ее должностных лиц либо муниципальных служащих, принятые или осуществленные при предоставлении муниципальной услуги;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осуществление взаимодействия заявителя с должностными лицами Администрации при предоставлении муниципальной услуги два раза: при представлении документов, необходимых для предоставления муниципальной услуги (в случае непосредственного обращения в Администрацию), а также при получении результата предоставления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2.17. Предоставление муниципальной услуги по экстерриториальному принципу осуществляется в части обеспечения возможности подачи заявления и получения результата предоставления муниципальной услуги посредством Единого портала или в территориальном отделе многофункционального центра.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2.18. Получение муниципальной услуги посредством запроса о предоставлении нескольких муниципальных услуг (комплексного запроса) невозможно.</w:t>
      </w:r>
    </w:p>
    <w:p w:rsidR="00805B06" w:rsidRPr="00C216A6" w:rsidRDefault="00805B06" w:rsidP="00C216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5B06" w:rsidRPr="00C216A6" w:rsidRDefault="00805B06" w:rsidP="00C216A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805B06" w:rsidRPr="00C216A6" w:rsidRDefault="00805B06" w:rsidP="00C216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административных процедур (действий), требования к порядку</w:t>
      </w:r>
    </w:p>
    <w:p w:rsidR="00805B06" w:rsidRPr="00C216A6" w:rsidRDefault="00805B06" w:rsidP="00C216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805B06" w:rsidRPr="00C216A6" w:rsidRDefault="00805B06" w:rsidP="00C216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административных процедур (действий) в электронной форме,</w:t>
      </w:r>
    </w:p>
    <w:p w:rsidR="00805B06" w:rsidRPr="00C216A6" w:rsidRDefault="00805B06" w:rsidP="00C216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а также особенности выполнения административных процедур</w:t>
      </w:r>
    </w:p>
    <w:p w:rsidR="00805B06" w:rsidRPr="00C216A6" w:rsidRDefault="00805B06" w:rsidP="00C216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(действий) в многофункциональных центрах</w:t>
      </w:r>
    </w:p>
    <w:p w:rsidR="00805B06" w:rsidRPr="00C216A6" w:rsidRDefault="00805B06" w:rsidP="00C216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5B06" w:rsidRPr="00C216A6" w:rsidRDefault="00805B06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3.1. Состав административных процедур при предоставлении муниципальной услуги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236"/>
      <w:bookmarkEnd w:id="17"/>
      <w:r w:rsidRPr="00C216A6">
        <w:rPr>
          <w:rFonts w:ascii="Times New Roman" w:hAnsi="Times New Roman" w:cs="Times New Roman"/>
          <w:sz w:val="28"/>
          <w:szCs w:val="28"/>
        </w:rPr>
        <w:t>3.1.1. При постановке на учет: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прием и регистрация заявления и представленных документов;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направление межведомственных запросов;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рассмотрение заявления и представленных документов и постановка на </w:t>
      </w:r>
      <w:r w:rsidRPr="00C216A6">
        <w:rPr>
          <w:rFonts w:ascii="Times New Roman" w:hAnsi="Times New Roman" w:cs="Times New Roman"/>
          <w:sz w:val="28"/>
          <w:szCs w:val="28"/>
        </w:rPr>
        <w:lastRenderedPageBreak/>
        <w:t>учет или отказ в постановке на учет;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предоставление сведений об учете.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3.1.2. При предоставлении земельного участка: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подготовка к процедуре выбора земельного участка из Перечня земельных участков;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организация и проведение процедуры выбора заявителем земельного участка из Перечня земельных участков;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принятие решения о предоставлении земельного участка;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выдача заявителю результата предоставления муниципальной услуги;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снятие заявителя с учета.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3.1.3. Перечень административных процедур в электронной форме при постановке на учет аналогичен перечню, указанному в </w:t>
      </w:r>
      <w:hyperlink w:anchor="P236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пункте 3.1.1 подраздела 3.1 раздела 3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3.1.4. Административные процедуры в электронной форме при предоставлении земельного участка не осуществляются.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3.1.5. Перечень административных процедур, выполняемых многофункциональным центром: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прием и регистрация заявления и представленных документов;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выдача заявителю результата предоставления муниципальной услуги.</w:t>
      </w:r>
    </w:p>
    <w:p w:rsidR="00E9288A" w:rsidRDefault="00E9288A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05B06" w:rsidRPr="00C216A6" w:rsidRDefault="00805B06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3.2. Постановка на учет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3.2.1. Описание последовательности административных действий при приеме и регистрации заявления и представленных документов.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3.2.1.1. Основанием для начала административной процедуры по приему и регистрации </w:t>
      </w:r>
      <w:hyperlink w:anchor="P403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заявления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является поступление в Отдел заявления по форме согласно приложению N 1 либо N </w:t>
      </w:r>
      <w:r w:rsidR="00E9288A">
        <w:rPr>
          <w:rFonts w:ascii="Times New Roman" w:hAnsi="Times New Roman" w:cs="Times New Roman"/>
          <w:sz w:val="28"/>
          <w:szCs w:val="28"/>
        </w:rPr>
        <w:t xml:space="preserve">2 </w:t>
      </w:r>
      <w:r w:rsidRPr="00C216A6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3.2.1.2. Специалист Отдела, ответственный за прием и регистрацию документов, устанавливает наличие либо отсутствие оснований для отказа в приеме документов, указанных в </w:t>
      </w:r>
      <w:hyperlink w:anchor="P170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подразделе 2.9 раздела 2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3.2.1.3. В случае отсутствия оснований для отказа в приеме документов специалист Отдела, ответственный за прием и регистрацию документов, в установленном порядке регистрирует поступившие документы с указанием даты и времени их подачи, которые являются основанием определения хронологической последовательности поступления заявлений о постановке на учет. Выдает заявителю расписку в получении документов с указанием их перечня и даты получения.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3.2.1.4. В случае личного обращения заявителя и при наличии оснований для отказа в приеме документов специалист Отдела, ответственный за прием и регистрацию документов, объясняет заявителю содержание выявленных недостатков в представленных документах, предлагает принять меры по их устранению и возвращает пакет документов.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3.2.1.5. Результатом выполнения административной процедуры является регистрация поступивших документов либо отказ в приеме представленных </w:t>
      </w:r>
      <w:r w:rsidRPr="00C216A6">
        <w:rPr>
          <w:rFonts w:ascii="Times New Roman" w:hAnsi="Times New Roman" w:cs="Times New Roman"/>
          <w:sz w:val="28"/>
          <w:szCs w:val="28"/>
        </w:rPr>
        <w:lastRenderedPageBreak/>
        <w:t>документов и их возврат заявителю.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3.2.1.6. Срок выполнения административной процедуры не может превышать 1 рабочий день со дня поступления заявления и представленных документов.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 предоставлением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261"/>
      <w:bookmarkEnd w:id="18"/>
      <w:r w:rsidRPr="00C216A6">
        <w:rPr>
          <w:rFonts w:ascii="Times New Roman" w:hAnsi="Times New Roman" w:cs="Times New Roman"/>
          <w:sz w:val="28"/>
          <w:szCs w:val="28"/>
        </w:rPr>
        <w:t>3.2.2. Описание последовательности административных действий при направлении межведомственных запросов.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3.2.2.1. Основанием для начала административной процедуры является поступление зарегистрированного заявления и представленных документов специалисту Отдела, ответственному за предоставление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3.2.2.2. Специалист Отдела, ответственный за предоставление муниципальной услуги, в соответствии с установленным порядком межведомственного взаимодействия осуществляет подготовку и направление межведомственных запросов о представлении документов и сведений, необходимых для предоставления муниципальной услуги, если указанные документы и сведения не были представлены заявителем по собственной инициативе.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3.2.2.3. Результатом выполнения административной процедуры является направление межведомственных запросов.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3.2.2.4. Срок выполнения административной процедуры не может превышать 3 календарных дня с момента поступления зарегистрированного заявления специалисту Отдела, ответственному за предоставление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Срок предоставления ответа на межведомственный запрос не входит в общий срок предоставления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267"/>
      <w:bookmarkEnd w:id="19"/>
      <w:r w:rsidRPr="00C216A6">
        <w:rPr>
          <w:rFonts w:ascii="Times New Roman" w:hAnsi="Times New Roman" w:cs="Times New Roman"/>
          <w:sz w:val="28"/>
          <w:szCs w:val="28"/>
        </w:rPr>
        <w:t>3.2.3. Описание последовательности административных действий при рассмотрении заявления и представленных документов и постановке на учет или отказе в постановке на учет.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3.2.3.1. Основанием для начала административной процедуры является получение ответов на межведомственные запросы.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3.2.3.2. Специалист Отдела, ответственный за предоставление муниципальной услуги, проводит проверку заявления и представленных документов на наличие оснований для отказа в постановке на учет, указанных в </w:t>
      </w:r>
      <w:hyperlink w:anchor="P179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подразделе 2.10 раздела 2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3.2.3.3. В случае наличия оснований для отказа в постановке на учет, указанных в </w:t>
      </w:r>
      <w:hyperlink w:anchor="P179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подразделе 2.10 раздела 2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специалист Отдела, ответственный за предоставление муниципальной услуги, осуществляет подготовку постановления администрации об отказе в постановке на учет.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3.2.3.4. В случае отсутствия оснований для отказа в постановке на учет, указанных в </w:t>
      </w:r>
      <w:hyperlink w:anchor="P179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подразделе 2.10 раздела 2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</w:t>
      </w:r>
      <w:r w:rsidRPr="00C216A6">
        <w:rPr>
          <w:rFonts w:ascii="Times New Roman" w:hAnsi="Times New Roman" w:cs="Times New Roman"/>
          <w:sz w:val="28"/>
          <w:szCs w:val="28"/>
        </w:rPr>
        <w:lastRenderedPageBreak/>
        <w:t>регламента, специалист Отдела, ответственный за предоставление муниципальной услуги в части постановки на учет, включает заявителя в Реестр учета.</w:t>
      </w:r>
    </w:p>
    <w:p w:rsidR="00805B06" w:rsidRPr="00C216A6" w:rsidRDefault="00805B06" w:rsidP="00C216A6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C216A6">
        <w:rPr>
          <w:szCs w:val="28"/>
        </w:rPr>
        <w:t>3.2.3.5. Специалист Отдела, ответственный за предоставление муниципальной услуги, ведет учет заявителей в хронологической последовательности поступления заявлений в Реестре учета по каждому виду использования земельного участка (для осуществления индивидуального жилищного строительства; для ведения личного подсобного хозяйства (приусадебный земельный участок)</w:t>
      </w:r>
      <w:r w:rsidR="00710726" w:rsidRPr="00C216A6">
        <w:rPr>
          <w:szCs w:val="28"/>
        </w:rPr>
        <w:t>, для ведения садоводства</w:t>
      </w:r>
      <w:r w:rsidRPr="00C216A6">
        <w:rPr>
          <w:szCs w:val="28"/>
        </w:rPr>
        <w:t>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3.2.3.6. Результатом выполнения административной процедуры является включение заявителя в Реестр учета либо отказ в постановке на учет.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3.2.3.7. Срок выполнения административной процедуры не может превышать </w:t>
      </w:r>
      <w:r w:rsidR="00E9288A">
        <w:rPr>
          <w:rFonts w:ascii="Times New Roman" w:hAnsi="Times New Roman" w:cs="Times New Roman"/>
          <w:sz w:val="28"/>
          <w:szCs w:val="28"/>
        </w:rPr>
        <w:t>5</w:t>
      </w:r>
      <w:r w:rsidRPr="00C216A6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заявления о постановке на учет в Отдел.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В случае необходимости проведения дополнительной проверки соответствия участника специальной военной операции требованиям </w:t>
      </w:r>
      <w:hyperlink w:anchor="P73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пункта 1.3.1 подраздела 1.3 раздела 1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срок может быть продлен не более чем на 20 рабочих дней.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Максимальный срок при постановке на учет составляет не более 30 рабочих дней.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277"/>
      <w:bookmarkEnd w:id="20"/>
      <w:r w:rsidRPr="00C216A6">
        <w:rPr>
          <w:rFonts w:ascii="Times New Roman" w:hAnsi="Times New Roman" w:cs="Times New Roman"/>
          <w:sz w:val="28"/>
          <w:szCs w:val="28"/>
        </w:rPr>
        <w:t>3.2.4. Описание последовательности административных действий при предоставлении сведений об учете.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3.2.4.1. Основанием для начала административной процедуры является включение заявителя в Реестр учета или получение Отделом заявления о предоставлении сведений об учете.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3.2.4.2. Специалист Отдела, ответственный за предоставление муниципальной услуги, направляет через Единый портал в "Личный кабинет" пользователя уведомление о присвоении порядкового номера заявлению, а также номер очереди в Реестре учета.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3.2.4.3. Результатом выполнения административной процедуры является направление заявителю уведомления о присвоении порядкового номера, а также номера очереди в Реестре учета.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3.2.4.4. Срок выполнения административной процедуры составляет не более 5 рабочих дней с даты постановки на учет либо со дня получения Отделом заявления о предоставлении сведений об учете.</w:t>
      </w:r>
    </w:p>
    <w:p w:rsidR="00E9288A" w:rsidRDefault="00E9288A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05B06" w:rsidRPr="00C216A6" w:rsidRDefault="00805B06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3.3. Предоставление земельного участка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283"/>
      <w:bookmarkEnd w:id="21"/>
      <w:r w:rsidRPr="00C216A6">
        <w:rPr>
          <w:rFonts w:ascii="Times New Roman" w:hAnsi="Times New Roman" w:cs="Times New Roman"/>
          <w:sz w:val="28"/>
          <w:szCs w:val="28"/>
        </w:rPr>
        <w:t>3.3.1. Описание последовательности административных действий при подготовке к процедуре выбора земельного участка из Перечня земельных участков.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3.3.1.1. Основанием для начала административной процедуры является наличие свободных земельных участков в утвержденном Перечне земельных участков.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3.3.1.2. Специалист Отдела, ответственный за предоставление муниципальной услуги, ежемесячно: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lastRenderedPageBreak/>
        <w:t>формирует выписку из утвержденного Перечня земельных участков, содержащую информацию о наличии свободных земельных участков для осуществления процедуры выбора;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формирует выписку из Реестра учета по каждому виду использования земельного участка с учетом хронологической последовательности поступления заявлений граждан;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назначает дату и время выбора земельных участков;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уведомляет заявителей о дате и времени выбора земельного участка способом, указанным в заявлении по форме согласно </w:t>
      </w:r>
      <w:hyperlink w:anchor="P403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приложению N 1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либо </w:t>
      </w:r>
      <w:hyperlink w:anchor="P444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N 2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формирует для министерства имущественных отношений Кировской области выписку из утвержденного Перечня земельных участков, содержащую информацию о наличии свободных земельных участков, и выписку из Реестра учета по каждому виду использования земельного участка с учетом хронологической последовательности поступления заявлений граждан (в случае включения земельных участков в Перечень земельных участков, находящихся в государственной собственности).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3.3.1.3. Результатом выполнения административной процедуры является приглашение заявителя на выбор земельного участка.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3.3.1.4. Срок выполнения административной процедуры не может превышать 14 календарных дней с момента формирования выписки из Реестра учета по каждому виду использования земельного участка.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3.3.2. Описание последовательности административных действий при организации и проведении процедуры выбора заявителем земельного участка из Перечня земельных участков.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Выбор земельного участка осуществляется заявителями в Отделе.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3.3.2.1. Основанием для начала административной процедуры является наступление даты и времени выбора земельного участка, назначенных в соответствии с </w:t>
      </w:r>
      <w:hyperlink w:anchor="P283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пунктом 3.3.1 подраздела 3.3 раздела 3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3.3.2.2. Специалист Отдела, ответственный за предоставление муниципальной услуги: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осуществляет прием заявителей на основании выписки из Реестра учета;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знакомит заявителей с выпиской из утвержденного Перечня земельных участков, содержащей информацию о наличии свободных земельных участков, для осуществления процедуры выбора.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3.3.2.3. Заявители производят выбор земельного участка из Перечня земельных участков в порядке очередности, предусмотренной выпиской из Реестра учета.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3.3.2.4. В случае выбора заявителем земельного участка из утвержденного Перечня земельных участков: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специалист Отдела, ответственный за предоставление муниципальной услуги, контролирует правильность заполнения заявителем заявления по форме согласно </w:t>
      </w:r>
      <w:hyperlink w:anchor="P524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приложению N 3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либо </w:t>
      </w:r>
      <w:hyperlink w:anchor="P562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N 4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lastRenderedPageBreak/>
        <w:t>заявитель подтверждает факт выбора земельного участка своей подписью в выписке из утвержденного Перечня земельных участков с указанием фамилии, инициалов, даты и времени осуществления выбора.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3.3.2.5. В случае если заявитель не явился для выбора земельного участка в установленный в уведомлении срок или отказался от выбора земельного участка из утвержденного Перечня земельных участков, специалист Отдела, ответственный за предоставление муниципальной услуги: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собственноручно фиксирует в акте неявки на выбор земельного участка или в </w:t>
      </w:r>
      <w:hyperlink w:anchor="P628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акте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об отказе от выбора земельного участка (приложение N 5 к настоящему административному регламенту) дату и время наступления соответствующего события;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предлагает земельные участки другим заявителям, включенным в Реестр учета, в порядке очередности.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3.3.2.6. Результатом выполнения административной процедуры являются подписанные заявителями заявления о предоставлении земельного участка в собственность бесплатно для индивидуального жилищного строительства, ведения личного подсобного хозяйства, </w:t>
      </w:r>
      <w:r w:rsidR="00710726" w:rsidRPr="00C216A6">
        <w:rPr>
          <w:rFonts w:ascii="Times New Roman" w:hAnsi="Times New Roman" w:cs="Times New Roman"/>
          <w:sz w:val="28"/>
          <w:szCs w:val="28"/>
        </w:rPr>
        <w:t xml:space="preserve">ведения садоводства, </w:t>
      </w:r>
      <w:r w:rsidRPr="00C216A6">
        <w:rPr>
          <w:rFonts w:ascii="Times New Roman" w:hAnsi="Times New Roman" w:cs="Times New Roman"/>
          <w:sz w:val="28"/>
          <w:szCs w:val="28"/>
        </w:rPr>
        <w:t>заполненные акты неявок на выбор земельного участка и (или) акты об отказе от выбора земельного участка.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3.3.2.7. Срок выполнения административной процедуры: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выбор земельного участка из Перечня земельных участков осуществляется в течение 15 минут с момента наступления даты и времени выбора земельного участка.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3.3.2.8. Если заявитель в течение 30 календарных дней с момента неявки в отдел в установленный для выбора земельного участка срок представит документ, подтверждающий неявку для выбора земельного участка по уважительной причине, специалистом Отдела, ответственным за предоставление муниципальной услуги, присваивается заявителю новый порядковый номер в начале Реестра учета по состоянию на дату представления подтверждающих документов.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Уважительными причинами неявки в установленный для выбора земельного участка срок являются: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временная нетрудоспособность заявителя, в том числе его нахождение на стационарном лечении;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нахождение заявителя в служебной командировке;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обстоятельства непреодолимой силы.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Заявителю, который отказался от выбора земельного участка из утвержденного Перечня земельных участков или не явился для выбора земельного участка, в день отказа или неявки присваивается новый порядковый номер и дата учета в конце Реестра учета.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Уведомление заявителя о присвоении нового порядкового номера учета осуществляется специалистом Отдела, ответственным за предоставление муниципальной услуги, в течение трех рабочих дней с даты проведения процедуры выбора земельного участка.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lastRenderedPageBreak/>
        <w:t xml:space="preserve">3.3.2.9. При предоставлении земельных участков, находящихся в государственной собственности, специалист Отдела, ответственный за предоставление муниципальной услуги, не позднее трех рабочих дней после осуществления заявителем процедуры выбора земельного участка направляет в министерство имущественных отношений Кировской области выписку из Реестра учета по каждому виду использования земельного участка с учетом хронологической последовательности поступления заявлений граждан и выписку из утвержденного Перечня земельных участков, содержащую информацию о наличии свободных земельных участков, с приложением подписанных </w:t>
      </w:r>
      <w:hyperlink w:anchor="P524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заявлений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N 3 либо N к настоящему административному регламенту для принятия соответствующего решения.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3.3.3. Описание последовательности административных действий при принятии решения о предоставлении земельного участка.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3.3.3.1. Основанием для начала административной процедуры при принятии решения о предоставлении земельного участка является подписание заявления по форме согласно </w:t>
      </w:r>
      <w:hyperlink w:anchor="P524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приложению N 3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либо </w:t>
      </w:r>
      <w:hyperlink w:anchor="P562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N 4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3.3.3.2. Специалист Отдела, ответственный за предоставление муниципальной услуги, после подписания заявления по форме согласно </w:t>
      </w:r>
      <w:hyperlink w:anchor="P524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приложению N 3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либо </w:t>
      </w:r>
      <w:hyperlink w:anchor="P562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N 4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осуществляет подготовку постановления администрации о предоставлении земельного участка в собственность бесплатно.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3.3.3.3. При предоставлении земельного участка, находящегося в государственной собственности, соответствующее решение принимается министерством имущественных отношений Кировской области.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3.3.3.4. Результатом административной процедуры является принятие решения о предоставлении земельного участка.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3.3.3.5. Срок выполнения административной процедуры составляет 30 календарных дней с даты постановки на учет при наличии свободных земельных участков в утвержденном Перечне земельных участков в случае, если количество заявлений граждан о предоставлении в собственность земельного участка не превышает количество земельных участков, включенных в соответствующий Перечень земельных участков.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Срок выполнения административной процедуры при принятии решения о предоставлении земельного участка при отсутствии свободных земельных участков в утвержденном Перечне земельных участков на дату постановки на учет, а также в случае, когда количество заявлений граждан о предоставлении в собственность земельного участка превышает количество свободных земельных участков, включенных в соответствующий Перечень земельных участков, составляет 30 календарных дней после внесения изменений в Перечень земельных участков, но не позднее шести месяцев с даты постановки на учет.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3.3.4. Описание последовательности действий при выдаче результата предоставления муниципальной услуги заявителю.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lastRenderedPageBreak/>
        <w:t xml:space="preserve">3.3.4.1. Специалист Отдела, ответственный за предоставление муниципальной услуги, выдает заявителю решение о предоставлении земельного участка в срок не позднее 5 рабочих дней с даты регистрации права собственности за гражданином с приложением выписки из Единого государственного реестра недвижимости на земельный участок и акта приема-передачи земельного участка способом, указанным в заявлении по форме согласно </w:t>
      </w:r>
      <w:hyperlink w:anchor="P524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приложению N 3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либо </w:t>
      </w:r>
      <w:hyperlink w:anchor="P562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N 4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3.3.4.2. Выдача результата предоставления муниципальной услуги осуществляется после предварительного информирования заявителя о готовности результата предоставления муниципальной услуги по телефону.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3.3.4.3. Результат предоставления муниципальной услуги выдается заявителю (представителю заявителя), предъявившему следующие документы: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 либо представителя заявителя;</w:t>
      </w:r>
    </w:p>
    <w:p w:rsidR="00805B0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заявителя.</w:t>
      </w:r>
    </w:p>
    <w:p w:rsidR="006C0221" w:rsidRDefault="006C0221" w:rsidP="006C0221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3.3.5. Предоставление дополнительной меры социальной поддержки взамен предоставления им в собственность бесплатно земельного участка предо</w:t>
      </w:r>
      <w:r w:rsidR="00C53EFD">
        <w:rPr>
          <w:rFonts w:eastAsiaTheme="minorHAnsi"/>
          <w:szCs w:val="28"/>
          <w:lang w:eastAsia="en-US"/>
        </w:rPr>
        <w:t>ставление</w:t>
      </w:r>
      <w:r w:rsidR="0076142A">
        <w:rPr>
          <w:rFonts w:eastAsiaTheme="minorHAnsi"/>
          <w:szCs w:val="28"/>
          <w:lang w:eastAsia="en-US"/>
        </w:rPr>
        <w:t xml:space="preserve"> -</w:t>
      </w:r>
      <w:r w:rsidR="00C53EFD">
        <w:rPr>
          <w:rFonts w:eastAsiaTheme="minorHAnsi"/>
          <w:szCs w:val="28"/>
          <w:lang w:eastAsia="en-US"/>
        </w:rPr>
        <w:t xml:space="preserve"> единовременной денежной выплаты</w:t>
      </w:r>
    </w:p>
    <w:p w:rsidR="006C0221" w:rsidRDefault="006C0221" w:rsidP="009A4911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Участнику специальной военной операции или членам семьи участника специальной военной операции, имеющим право на предоставление в соответствии с Законом</w:t>
      </w:r>
      <w:r w:rsidR="00C53EFD">
        <w:rPr>
          <w:rFonts w:eastAsiaTheme="minorHAnsi"/>
          <w:szCs w:val="28"/>
          <w:lang w:eastAsia="en-US"/>
        </w:rPr>
        <w:t xml:space="preserve"> Кировской области от 09.04.2024 № 254-</w:t>
      </w:r>
      <w:r w:rsidR="009A4911">
        <w:rPr>
          <w:rFonts w:eastAsiaTheme="minorHAnsi"/>
          <w:szCs w:val="28"/>
          <w:lang w:eastAsia="en-US"/>
        </w:rPr>
        <w:t xml:space="preserve">ЗО «О </w:t>
      </w:r>
      <w:r w:rsidR="009A4911" w:rsidRPr="009A4911">
        <w:rPr>
          <w:rFonts w:eastAsiaTheme="minorHAnsi"/>
          <w:szCs w:val="28"/>
          <w:lang w:eastAsia="en-US"/>
        </w:rPr>
        <w:t>дополнительных мерах социальной поддержки военнослужащих,</w:t>
      </w:r>
      <w:r w:rsidR="009A4911">
        <w:rPr>
          <w:rFonts w:eastAsiaTheme="minorHAnsi"/>
          <w:szCs w:val="28"/>
          <w:lang w:eastAsia="en-US"/>
        </w:rPr>
        <w:t xml:space="preserve"> </w:t>
      </w:r>
      <w:r w:rsidR="009A4911" w:rsidRPr="009A4911">
        <w:rPr>
          <w:rFonts w:eastAsiaTheme="minorHAnsi"/>
          <w:szCs w:val="28"/>
          <w:lang w:eastAsia="en-US"/>
        </w:rPr>
        <w:t>лиц, заключивших контракт о пребывании в добровольческом</w:t>
      </w:r>
      <w:r w:rsidR="009A4911">
        <w:rPr>
          <w:rFonts w:eastAsiaTheme="minorHAnsi"/>
          <w:szCs w:val="28"/>
          <w:lang w:eastAsia="en-US"/>
        </w:rPr>
        <w:t xml:space="preserve"> </w:t>
      </w:r>
      <w:r w:rsidR="009A4911" w:rsidRPr="009A4911">
        <w:rPr>
          <w:rFonts w:eastAsiaTheme="minorHAnsi"/>
          <w:szCs w:val="28"/>
          <w:lang w:eastAsia="en-US"/>
        </w:rPr>
        <w:t>формировании, содействующем выполнению задач, возложенных</w:t>
      </w:r>
      <w:r w:rsidR="009A4911">
        <w:rPr>
          <w:rFonts w:eastAsiaTheme="minorHAnsi"/>
          <w:szCs w:val="28"/>
          <w:lang w:eastAsia="en-US"/>
        </w:rPr>
        <w:t xml:space="preserve"> </w:t>
      </w:r>
      <w:r w:rsidR="009A4911" w:rsidRPr="009A4911">
        <w:rPr>
          <w:rFonts w:eastAsiaTheme="minorHAnsi"/>
          <w:szCs w:val="28"/>
          <w:lang w:eastAsia="en-US"/>
        </w:rPr>
        <w:t xml:space="preserve">на вооруженные силы </w:t>
      </w:r>
      <w:r w:rsidR="009A4911">
        <w:rPr>
          <w:rFonts w:eastAsiaTheme="minorHAnsi"/>
          <w:szCs w:val="28"/>
          <w:lang w:eastAsia="en-US"/>
        </w:rPr>
        <w:t>Р</w:t>
      </w:r>
      <w:r w:rsidR="009A4911" w:rsidRPr="009A4911">
        <w:rPr>
          <w:rFonts w:eastAsiaTheme="minorHAnsi"/>
          <w:szCs w:val="28"/>
          <w:lang w:eastAsia="en-US"/>
        </w:rPr>
        <w:t xml:space="preserve">оссийской </w:t>
      </w:r>
      <w:r w:rsidR="009A4911">
        <w:rPr>
          <w:rFonts w:eastAsiaTheme="minorHAnsi"/>
          <w:szCs w:val="28"/>
          <w:lang w:eastAsia="en-US"/>
        </w:rPr>
        <w:t>Ф</w:t>
      </w:r>
      <w:r w:rsidR="009A4911" w:rsidRPr="009A4911">
        <w:rPr>
          <w:rFonts w:eastAsiaTheme="minorHAnsi"/>
          <w:szCs w:val="28"/>
          <w:lang w:eastAsia="en-US"/>
        </w:rPr>
        <w:t>едерации (войска</w:t>
      </w:r>
      <w:r w:rsidR="009A4911">
        <w:rPr>
          <w:rFonts w:eastAsiaTheme="minorHAnsi"/>
          <w:szCs w:val="28"/>
          <w:lang w:eastAsia="en-US"/>
        </w:rPr>
        <w:t xml:space="preserve"> </w:t>
      </w:r>
      <w:r w:rsidR="009A4911" w:rsidRPr="009A4911">
        <w:rPr>
          <w:rFonts w:eastAsiaTheme="minorHAnsi"/>
          <w:szCs w:val="28"/>
          <w:lang w:eastAsia="en-US"/>
        </w:rPr>
        <w:t xml:space="preserve">национальной гвардии </w:t>
      </w:r>
      <w:r w:rsidR="009A4911">
        <w:rPr>
          <w:rFonts w:eastAsiaTheme="minorHAnsi"/>
          <w:szCs w:val="28"/>
          <w:lang w:eastAsia="en-US"/>
        </w:rPr>
        <w:t>Р</w:t>
      </w:r>
      <w:r w:rsidR="009A4911" w:rsidRPr="009A4911">
        <w:rPr>
          <w:rFonts w:eastAsiaTheme="minorHAnsi"/>
          <w:szCs w:val="28"/>
          <w:lang w:eastAsia="en-US"/>
        </w:rPr>
        <w:t xml:space="preserve">оссийской </w:t>
      </w:r>
      <w:r w:rsidR="009A4911">
        <w:rPr>
          <w:rFonts w:eastAsiaTheme="minorHAnsi"/>
          <w:szCs w:val="28"/>
          <w:lang w:eastAsia="en-US"/>
        </w:rPr>
        <w:t>Ф</w:t>
      </w:r>
      <w:r w:rsidR="009A4911" w:rsidRPr="009A4911">
        <w:rPr>
          <w:rFonts w:eastAsiaTheme="minorHAnsi"/>
          <w:szCs w:val="28"/>
          <w:lang w:eastAsia="en-US"/>
        </w:rPr>
        <w:t>едерации), лиц, проходящих</w:t>
      </w:r>
      <w:r w:rsidR="009A4911">
        <w:rPr>
          <w:rFonts w:eastAsiaTheme="minorHAnsi"/>
          <w:szCs w:val="28"/>
          <w:lang w:eastAsia="en-US"/>
        </w:rPr>
        <w:t xml:space="preserve"> </w:t>
      </w:r>
      <w:r w:rsidR="009A4911" w:rsidRPr="009A4911">
        <w:rPr>
          <w:rFonts w:eastAsiaTheme="minorHAnsi"/>
          <w:szCs w:val="28"/>
          <w:lang w:eastAsia="en-US"/>
        </w:rPr>
        <w:t xml:space="preserve">службу в войсках национальной гвардии </w:t>
      </w:r>
      <w:r w:rsidR="009A4911">
        <w:rPr>
          <w:rFonts w:eastAsiaTheme="minorHAnsi"/>
          <w:szCs w:val="28"/>
          <w:lang w:eastAsia="en-US"/>
        </w:rPr>
        <w:t>Р</w:t>
      </w:r>
      <w:r w:rsidR="009A4911" w:rsidRPr="009A4911">
        <w:rPr>
          <w:rFonts w:eastAsiaTheme="minorHAnsi"/>
          <w:szCs w:val="28"/>
          <w:lang w:eastAsia="en-US"/>
        </w:rPr>
        <w:t xml:space="preserve">оссийской </w:t>
      </w:r>
      <w:r w:rsidR="009A4911">
        <w:rPr>
          <w:rFonts w:eastAsiaTheme="minorHAnsi"/>
          <w:szCs w:val="28"/>
          <w:lang w:eastAsia="en-US"/>
        </w:rPr>
        <w:t>Ф</w:t>
      </w:r>
      <w:r w:rsidR="009A4911" w:rsidRPr="009A4911">
        <w:rPr>
          <w:rFonts w:eastAsiaTheme="minorHAnsi"/>
          <w:szCs w:val="28"/>
          <w:lang w:eastAsia="en-US"/>
        </w:rPr>
        <w:t>едерации,</w:t>
      </w:r>
      <w:r w:rsidR="009A4911">
        <w:rPr>
          <w:rFonts w:eastAsiaTheme="minorHAnsi"/>
          <w:szCs w:val="28"/>
          <w:lang w:eastAsia="en-US"/>
        </w:rPr>
        <w:t xml:space="preserve"> </w:t>
      </w:r>
      <w:r w:rsidR="009A4911" w:rsidRPr="009A4911">
        <w:rPr>
          <w:rFonts w:eastAsiaTheme="minorHAnsi"/>
          <w:szCs w:val="28"/>
          <w:lang w:eastAsia="en-US"/>
        </w:rPr>
        <w:t xml:space="preserve">и членов их семей на территории </w:t>
      </w:r>
      <w:r w:rsidR="009A4911">
        <w:rPr>
          <w:rFonts w:eastAsiaTheme="minorHAnsi"/>
          <w:szCs w:val="28"/>
          <w:lang w:eastAsia="en-US"/>
        </w:rPr>
        <w:t>К</w:t>
      </w:r>
      <w:r w:rsidR="009A4911" w:rsidRPr="009A4911">
        <w:rPr>
          <w:rFonts w:eastAsiaTheme="minorHAnsi"/>
          <w:szCs w:val="28"/>
          <w:lang w:eastAsia="en-US"/>
        </w:rPr>
        <w:t>ировской области</w:t>
      </w:r>
      <w:r w:rsidR="009A4911">
        <w:rPr>
          <w:rFonts w:eastAsiaTheme="minorHAnsi"/>
          <w:szCs w:val="28"/>
          <w:lang w:eastAsia="en-US"/>
        </w:rPr>
        <w:t xml:space="preserve">» </w:t>
      </w:r>
      <w:r>
        <w:rPr>
          <w:rFonts w:eastAsiaTheme="minorHAnsi"/>
          <w:szCs w:val="28"/>
          <w:lang w:eastAsia="en-US"/>
        </w:rPr>
        <w:t>в собственность бесплатно земельного участка, с их согласия предоставляется дополнительная мера социальной поддержки взамен предоставления им в собственность бесплатно земельного участка - единовременная денежная выплата в размере 130000 рублей, которая не носит целевой характер.</w:t>
      </w:r>
    </w:p>
    <w:p w:rsidR="006C0221" w:rsidRDefault="006C0221" w:rsidP="009A4911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Членам семьи участника специальной военной операции единовременная денежная выплата предоставляется в равных долях от общей суммы единовременной денежной выплаты.</w:t>
      </w:r>
    </w:p>
    <w:p w:rsidR="008371D5" w:rsidRDefault="008371D5" w:rsidP="008371D5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Отдел</w:t>
      </w:r>
      <w:r w:rsidR="009A4911">
        <w:rPr>
          <w:szCs w:val="28"/>
        </w:rPr>
        <w:t>,</w:t>
      </w:r>
      <w:r w:rsidR="006C0221">
        <w:rPr>
          <w:rFonts w:eastAsiaTheme="minorHAnsi"/>
          <w:szCs w:val="28"/>
          <w:lang w:eastAsia="en-US"/>
        </w:rPr>
        <w:t xml:space="preserve"> осуществляющ</w:t>
      </w:r>
      <w:r>
        <w:rPr>
          <w:rFonts w:eastAsiaTheme="minorHAnsi"/>
          <w:szCs w:val="28"/>
          <w:lang w:eastAsia="en-US"/>
        </w:rPr>
        <w:t xml:space="preserve">ий </w:t>
      </w:r>
      <w:r w:rsidR="006C0221">
        <w:rPr>
          <w:rFonts w:eastAsiaTheme="minorHAnsi"/>
          <w:szCs w:val="28"/>
          <w:lang w:eastAsia="en-US"/>
        </w:rPr>
        <w:t>учет участников специальной военной операции или членов семей участников специальной военной операции в качестве лиц, имеющих право на предоставление в собственность бесплатно земельных участков, переда</w:t>
      </w:r>
      <w:r>
        <w:rPr>
          <w:rFonts w:eastAsiaTheme="minorHAnsi"/>
          <w:szCs w:val="28"/>
          <w:lang w:eastAsia="en-US"/>
        </w:rPr>
        <w:t xml:space="preserve">ет </w:t>
      </w:r>
      <w:r w:rsidR="006C0221">
        <w:rPr>
          <w:rFonts w:eastAsiaTheme="minorHAnsi"/>
          <w:szCs w:val="28"/>
          <w:lang w:eastAsia="en-US"/>
        </w:rPr>
        <w:t xml:space="preserve"> </w:t>
      </w:r>
      <w:r>
        <w:t>К</w:t>
      </w:r>
      <w:r w:rsidRPr="008371D5">
        <w:t>ировско</w:t>
      </w:r>
      <w:r>
        <w:t>му</w:t>
      </w:r>
      <w:r w:rsidRPr="008371D5">
        <w:t xml:space="preserve"> областно</w:t>
      </w:r>
      <w:r>
        <w:t>му</w:t>
      </w:r>
      <w:r w:rsidRPr="008371D5">
        <w:t xml:space="preserve"> государственно</w:t>
      </w:r>
      <w:r>
        <w:t>му</w:t>
      </w:r>
      <w:r w:rsidRPr="008371D5">
        <w:t xml:space="preserve"> казенно</w:t>
      </w:r>
      <w:r>
        <w:t>му</w:t>
      </w:r>
      <w:r w:rsidRPr="008371D5">
        <w:t xml:space="preserve"> учреждени</w:t>
      </w:r>
      <w:r>
        <w:t>ю</w:t>
      </w:r>
      <w:r w:rsidRPr="008371D5">
        <w:t xml:space="preserve"> социальной защиты </w:t>
      </w:r>
      <w:r>
        <w:t>«У</w:t>
      </w:r>
      <w:r w:rsidRPr="008371D5">
        <w:t xml:space="preserve">правление социальной защиты населения в </w:t>
      </w:r>
      <w:proofErr w:type="spellStart"/>
      <w:r>
        <w:t>У</w:t>
      </w:r>
      <w:r w:rsidRPr="008371D5">
        <w:t>ржумском</w:t>
      </w:r>
      <w:proofErr w:type="spellEnd"/>
      <w:r w:rsidRPr="008371D5">
        <w:t xml:space="preserve"> районе</w:t>
      </w:r>
      <w:r>
        <w:t>»</w:t>
      </w:r>
      <w:r w:rsidR="006C0221">
        <w:rPr>
          <w:rFonts w:eastAsiaTheme="minorHAnsi"/>
          <w:szCs w:val="28"/>
          <w:lang w:eastAsia="en-US"/>
        </w:rPr>
        <w:t xml:space="preserve"> в электронной форме самостоятельно с использованием единой системы межведомственного информационного взаимодействия при наличии технической возможности </w:t>
      </w:r>
      <w:r w:rsidR="006C0221">
        <w:rPr>
          <w:rFonts w:eastAsiaTheme="minorHAnsi"/>
          <w:szCs w:val="28"/>
          <w:lang w:eastAsia="en-US"/>
        </w:rPr>
        <w:lastRenderedPageBreak/>
        <w:t>сведения, содержащиеся в Реестре, необходимые для предоставления единовременной денежной выплаты.</w:t>
      </w:r>
    </w:p>
    <w:p w:rsidR="008371D5" w:rsidRDefault="006C0221" w:rsidP="008371D5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Порядок предоставления единовременной денежной выплаты участнику специальной военной операции или членам семьи участника специальной военной операции устанавливается Правительством Кировской области.</w:t>
      </w:r>
    </w:p>
    <w:p w:rsidR="006C0221" w:rsidRDefault="006C0221" w:rsidP="008371D5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Финансирование расходов по предоставлению единовременной денежной выплаты участнику специальной военной операции или членам семьи участника специальной военной операции осуществляется за счет средств областного бюджета.</w:t>
      </w:r>
    </w:p>
    <w:p w:rsidR="008371D5" w:rsidRDefault="008371D5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05B06" w:rsidRPr="00C216A6" w:rsidRDefault="00805B06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3.4. Снятие заявителя с учета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Описание последовательности административных действий при снятии заявителя с учета.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3.4.1. Снятие заявителей с учета при предоставлении муниципальной услуги осуществляется в следующих случаях: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1) в связи с принятием решения о предоставлении в собственность бесплатно земельного участка;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2) по личному заявлению участника специальной военной операции или члена семьи участника специальной военной операции о снятии с учета;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3) в связи со смертью или объявлением судом умершим (погибшим) участника специальной военной операции или члена семьи участника специальной военной операции, включенных в Реестр. При этом другие члены семьи участника специальной военной операции сохраняют право состоять на данном учете с учетом даты подачи заявления умершего (погибшего) о постановке на учет и очередности предоставления в собственность бесплатно земельного участка;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4) выявления в представленных документах, послуживших основанием для постановки на учет, сведений, не соответствующих действительности;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5) постановки на учет в Реестр на территории другого муниципального образования</w:t>
      </w:r>
      <w:r w:rsidR="006C0221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Pr="00C216A6">
        <w:rPr>
          <w:rFonts w:ascii="Times New Roman" w:hAnsi="Times New Roman" w:cs="Times New Roman"/>
          <w:sz w:val="28"/>
          <w:szCs w:val="28"/>
        </w:rPr>
        <w:t>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6) при представлении в орган местного самоуправления органами социальной защиты сведений, подтверждающих получение участником специальной военной операции или членами семьи участника специальной военной операции единовременной денежной выплаты.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3.4.2. Срок выполнения административной процедуры при снятии заявителя с учета не может превышать 5 рабочих дней.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Срок выполнения административной процедуры при снятии заявителя с учета не входит в общий срок предоставления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3.4.3. О снятии с учета заявитель уведомляется посредством телефонограммы.</w:t>
      </w:r>
    </w:p>
    <w:p w:rsidR="00E9288A" w:rsidRDefault="00E9288A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05B06" w:rsidRPr="00C216A6" w:rsidRDefault="00805B06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3.5. Порядок осуществления административных процедур в электронной форме при постановке на учет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3.5.1. Описание последовательности административных действий при приеме и регистрации заявления и представленных в электронной форме </w:t>
      </w:r>
      <w:r w:rsidRPr="00C216A6">
        <w:rPr>
          <w:rFonts w:ascii="Times New Roman" w:hAnsi="Times New Roman" w:cs="Times New Roman"/>
          <w:sz w:val="28"/>
          <w:szCs w:val="28"/>
        </w:rPr>
        <w:lastRenderedPageBreak/>
        <w:t>документов.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3.5.1.1. Основанием для начала предоставления муниципальной услуги в электронной форме является поступление в Администрацию из Единого портала заявления о постановке на учет.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3.5.1.2. Специалист Отдела, ответственный за прием и регистрацию документов, обеспечивает в срок не позднее рабочего дня, следующего за днем поступления заявления, а в случае его поступления в нерабочий или праздничный день - в следующий за ним первый рабочий день: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прием документов, необходимых для предоставления муниципальной услуги, и направление в "Личный кабинет" пользователя на Едином портале электронного сообщения о поступлении заявления;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регистрацию заявления в системе внутреннего электронного документооборота Администрации и направление в "Личный кабинет" пользователя на Едином портале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3.5.1.3. Результатом выполнения административной процедуры является регистрация поступивших документов и их направление на рассмотрение либо отказ в приеме документов.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3.5.1.4. Срок выполнения действий не может превышать 1 рабочий день со дня поступления заявления о предоставлении муниципальной услуги в Администрацию.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3.5.2. Последовательность и срок выполнения административных действий при направлении межведомственных запросов аналогичны последовательности и срокам действий, указанным в </w:t>
      </w:r>
      <w:hyperlink w:anchor="P261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пункте 3.2.2 подраздела 3.2 раздела 3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3.5.3. Последовательность и срок выполнения административных действий при рассмотрении заявления и представленных документов и постановке на учет или отказе в постановке на учет аналогичны последовательности и срокам действий, указанным в </w:t>
      </w:r>
      <w:hyperlink w:anchor="P267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пункте 3.2.3 подраздела 3.2 раздела 3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3.5.4. Последовательность и срок выполнения административных действий при предоставлении сведений об учете аналогичны последовательности и срокам действий, указанным в </w:t>
      </w:r>
      <w:hyperlink w:anchor="P277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пункте 3.2.4 подраздела 3.2 раздела 3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805B06" w:rsidRPr="00C216A6" w:rsidRDefault="00805B06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3.6. Особенности предоставления муниципальной услуги в электронной форме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3.6.1. Возможность подачи заявления о предоставлении муниципальной услуги в электронной форме посредством заполнения интерактивной формы на Едином портале без необходимости дополнительной подачи заявления в иной форме с приложением документов, необходимых для предоставления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3.6.2. Возможность получения заявителем информации о ходе рассмотрения заявления и о результате предоставления муниципальной услуги в "Личном кабинете" пользователя в любое время при условии </w:t>
      </w:r>
      <w:r w:rsidRPr="00C216A6">
        <w:rPr>
          <w:rFonts w:ascii="Times New Roman" w:hAnsi="Times New Roman" w:cs="Times New Roman"/>
          <w:sz w:val="28"/>
          <w:szCs w:val="28"/>
        </w:rPr>
        <w:lastRenderedPageBreak/>
        <w:t>авторизации.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3.6.3. Возможность получения по выбору заявителя результата предоставления муниципальной услуги: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лица, который направляется заявителю в "Личный кабинет" пользователя;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в виде бумажного документа, подтверждающего содержание электронного документа, который заявитель может получить при личном обращении в многофункциональный центр.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3.6.4. Возможность оценки качества предоставления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3.6.5. Возможность досудебного (внесудебного) обжалования принятого решения о предоставлении муниципальной услуги.</w:t>
      </w:r>
    </w:p>
    <w:p w:rsidR="00805B06" w:rsidRPr="00C216A6" w:rsidRDefault="00805B06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3.7. Описание последовательности административных процедур, выполняемых многофункциональным центром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3.7.1. Описание последовательности административных действий при приеме и регистрации заявления и представленных документов.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3.7.1.1. Основанием для начала предоставления муниципальной услуги является обращение заявителя в многофункциональный центр с документами, необходимыми для предоставления муниципальной услуги, и предъявление: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документа, удостоверяющего личность заявителя (его представителя);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документа, подтверждающего полномочия представителя заявителя.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3.7.1.2. Специалист, ответственный за прием и регистрацию документов: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регистрирует в установленном порядке поступившие документы;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оформляет уведомление о приеме документов и передает его заявителю;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направляет заявление о предоставлении муниципальной услуги и комплект необходимых документов в Администрацию.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3.7.1.3. Результатом выполнения административной процедуры является регистрация поступивших документов и выдача (направление) заявителю уведомления о приеме документов.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3.7.1.4. Срок выполнения административной процедуры не может превышать 2 рабочих дня с момента поступления в многофункциональный центр заявления с документами.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3.7.2. Описание последовательности административных действий при выдаче заявителю результата предоставления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3.7.2.1. Выдача результата предоставления муниципальной услуги в многофункциональном центре осуществляется специалистами многофункционального центра после предварительного информирования заявителя о готовности результата предоставления муниципальной услуги по телефону.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3.7.2.2. Результат предоставления муниципальной услуги в многофункциональном центре выдается заявителю (представителю заявителя), предъявившему следующие документы: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заявителя либо представителя </w:t>
      </w:r>
      <w:r w:rsidRPr="00C216A6">
        <w:rPr>
          <w:rFonts w:ascii="Times New Roman" w:hAnsi="Times New Roman" w:cs="Times New Roman"/>
          <w:sz w:val="28"/>
          <w:szCs w:val="28"/>
        </w:rPr>
        <w:lastRenderedPageBreak/>
        <w:t>заявителя;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заявителя.</w:t>
      </w:r>
    </w:p>
    <w:p w:rsidR="00E9288A" w:rsidRDefault="00E9288A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05B06" w:rsidRPr="00C216A6" w:rsidRDefault="00805B06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3.8. Порядок исправления допущенных опечаток и ошибок в выданных в результате предоставления муниципальной услуги документах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 xml:space="preserve">3.8.1. В случае необходимости внесения изменений в результат предоставления муниципальной услуги в связи с допущенными опечатками и (или) ошибками в тексте документа заявитель направляет </w:t>
      </w:r>
      <w:hyperlink w:anchor="P703">
        <w:r w:rsidRPr="00C216A6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Pr="00C216A6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N 7 к настоящему административному регламенту.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3.8.2. Заявление может быть подано непосредственно в орган, ответственный за предоставление муниципальной услуги, а также через многофункциональный центр.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3.8.3. В случае внесения изменений в результат предоставления муниципальной услуги в части исправления допущенных опечаток и (или) ошибок по инициативе органа, ответственного за предоставление муниципальной услуги, в адрес заявителя направляется копия такого документа.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3.8.4. Срок внесения изменений в результат предоставления муниципальной услуги составляет 7 рабочих дней со дня поступления заявления либо с момента выявления органом, ответственным за предоставление муниципальной услуги, допущенных опечаток и (или) ошибок.</w:t>
      </w:r>
    </w:p>
    <w:p w:rsidR="00805B06" w:rsidRPr="00C216A6" w:rsidRDefault="00805B06" w:rsidP="00C216A6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3.9. Порядок отзыва заявления о предоставлении муниципальной услуги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3.9.1. Заявитель имеет право отказаться от предоставления ему муниципальной услуги и отозвать заявление на любом этапе (в процессе выполнения любой административной процедуры), направив заявление об отзыве заявления о предоставлении муниципальной услуги.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3.9.2. Заявление может быть подано непосредственно в орган, ответственный за предоставление муниципальной услуги, а также через многофункциональный центр.</w:t>
      </w:r>
    </w:p>
    <w:p w:rsidR="00805B06" w:rsidRPr="00C216A6" w:rsidRDefault="00805B06" w:rsidP="00C216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6A6">
        <w:rPr>
          <w:rFonts w:ascii="Times New Roman" w:hAnsi="Times New Roman" w:cs="Times New Roman"/>
          <w:sz w:val="28"/>
          <w:szCs w:val="28"/>
        </w:rPr>
        <w:t>Специалист, ответственный за предоставление муниципальной услуги, направляет заявителю заявление с представленными документами по адресу, указанному в заявлении, в течение 7 дней с момента поступления заявления об отзыве.</w:t>
      </w:r>
    </w:p>
    <w:p w:rsidR="00805B06" w:rsidRPr="00C216A6" w:rsidRDefault="00805B06" w:rsidP="00C216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71D5" w:rsidRDefault="008371D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371D5" w:rsidRDefault="008371D5" w:rsidP="0047055C">
      <w:pPr>
        <w:pStyle w:val="ConsPlusNormal"/>
        <w:outlineLvl w:val="1"/>
        <w:rPr>
          <w:rFonts w:ascii="Times New Roman" w:hAnsi="Times New Roman" w:cs="Times New Roman"/>
        </w:rPr>
      </w:pPr>
    </w:p>
    <w:p w:rsidR="0047055C" w:rsidRDefault="0047055C" w:rsidP="0047055C">
      <w:pPr>
        <w:pStyle w:val="ConsPlusNormal"/>
        <w:outlineLvl w:val="1"/>
        <w:rPr>
          <w:rFonts w:ascii="Times New Roman" w:hAnsi="Times New Roman" w:cs="Times New Roman"/>
        </w:rPr>
      </w:pPr>
    </w:p>
    <w:p w:rsidR="008371D5" w:rsidRDefault="008371D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52185" w:rsidRDefault="00C5218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52185" w:rsidRDefault="00C5218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52185" w:rsidRDefault="00C5218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52185" w:rsidRDefault="00C5218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371D5" w:rsidRDefault="008371D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9288A">
        <w:rPr>
          <w:rFonts w:ascii="Times New Roman" w:hAnsi="Times New Roman" w:cs="Times New Roman"/>
        </w:rPr>
        <w:lastRenderedPageBreak/>
        <w:t>Приложение N 1</w:t>
      </w:r>
    </w:p>
    <w:p w:rsidR="00805B06" w:rsidRPr="00E9288A" w:rsidRDefault="00805B06">
      <w:pPr>
        <w:pStyle w:val="ConsPlusNormal"/>
        <w:jc w:val="right"/>
        <w:rPr>
          <w:rFonts w:ascii="Times New Roman" w:hAnsi="Times New Roman" w:cs="Times New Roman"/>
        </w:rPr>
      </w:pPr>
      <w:r w:rsidRPr="00E9288A">
        <w:rPr>
          <w:rFonts w:ascii="Times New Roman" w:hAnsi="Times New Roman" w:cs="Times New Roman"/>
        </w:rPr>
        <w:t>к административному регламенту</w:t>
      </w: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2"/>
        <w:gridCol w:w="1274"/>
        <w:gridCol w:w="2850"/>
        <w:gridCol w:w="1635"/>
      </w:tblGrid>
      <w:tr w:rsidR="00805B06" w:rsidRPr="00E9288A">
        <w:tc>
          <w:tcPr>
            <w:tcW w:w="4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 xml:space="preserve">Главе администрации </w:t>
            </w:r>
            <w:r w:rsidR="00E9288A">
              <w:rPr>
                <w:rFonts w:ascii="Times New Roman" w:hAnsi="Times New Roman" w:cs="Times New Roman"/>
              </w:rPr>
              <w:t xml:space="preserve">Уржумского </w:t>
            </w:r>
          </w:p>
          <w:p w:rsidR="00E9288A" w:rsidRPr="00E9288A" w:rsidRDefault="00F02C9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E9288A">
              <w:rPr>
                <w:rFonts w:ascii="Times New Roman" w:hAnsi="Times New Roman" w:cs="Times New Roman"/>
              </w:rPr>
              <w:t>униципального района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от</w:t>
            </w:r>
            <w:r w:rsidR="00F02C94">
              <w:rPr>
                <w:rFonts w:ascii="Times New Roman" w:hAnsi="Times New Roman" w:cs="Times New Roman"/>
              </w:rPr>
              <w:t xml:space="preserve"> </w:t>
            </w:r>
            <w:r w:rsidRPr="00E9288A">
              <w:rPr>
                <w:rFonts w:ascii="Times New Roman" w:hAnsi="Times New Roman" w:cs="Times New Roman"/>
              </w:rPr>
              <w:t>________________________________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__________________________________,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проживающего(-ей) по адресу: ___________________________________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__________________________________,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тел./e-</w:t>
            </w:r>
            <w:proofErr w:type="spellStart"/>
            <w:r w:rsidRPr="00E9288A">
              <w:rPr>
                <w:rFonts w:ascii="Times New Roman" w:hAnsi="Times New Roman" w:cs="Times New Roman"/>
              </w:rPr>
              <w:t>mail</w:t>
            </w:r>
            <w:proofErr w:type="spellEnd"/>
            <w:r w:rsidRPr="00E9288A">
              <w:rPr>
                <w:rFonts w:ascii="Times New Roman" w:hAnsi="Times New Roman" w:cs="Times New Roman"/>
              </w:rPr>
              <w:t>: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</w:t>
            </w:r>
          </w:p>
        </w:tc>
      </w:tr>
      <w:tr w:rsidR="00805B06" w:rsidRPr="00E9288A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2" w:name="P403"/>
            <w:bookmarkEnd w:id="22"/>
            <w:r w:rsidRPr="00E9288A">
              <w:rPr>
                <w:rFonts w:ascii="Times New Roman" w:hAnsi="Times New Roman" w:cs="Times New Roman"/>
              </w:rPr>
              <w:t>ЗАЯВЛЕНИЕ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участника специальной военной операции о постановке на учет в качестве лица, имеющего право на предоставление земельного участка в собственность бесплатно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05B06" w:rsidRPr="00E9288A" w:rsidRDefault="00805B06" w:rsidP="008371D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8">
              <w:r w:rsidRPr="00E9288A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E9288A">
              <w:rPr>
                <w:rFonts w:ascii="Times New Roman" w:hAnsi="Times New Roman" w:cs="Times New Roman"/>
              </w:rPr>
              <w:t xml:space="preserve"> Кировской области от 09.04.2024 N 254-ЗО </w:t>
            </w:r>
            <w:r w:rsidR="00A16A3D">
              <w:rPr>
                <w:rFonts w:ascii="Times New Roman" w:hAnsi="Times New Roman" w:cs="Times New Roman"/>
              </w:rPr>
              <w:t>«</w:t>
            </w:r>
            <w:r w:rsidR="008371D5">
              <w:rPr>
                <w:rFonts w:ascii="Times New Roman" w:hAnsi="Times New Roman" w:cs="Times New Roman"/>
              </w:rPr>
              <w:t>О</w:t>
            </w:r>
            <w:r w:rsidR="008371D5" w:rsidRPr="008371D5">
              <w:rPr>
                <w:rFonts w:ascii="Times New Roman" w:hAnsi="Times New Roman" w:cs="Times New Roman"/>
              </w:rPr>
              <w:t xml:space="preserve"> дополнительных мерах социальной поддержки военнослужащих,</w:t>
            </w:r>
            <w:r w:rsidR="008371D5">
              <w:rPr>
                <w:rFonts w:ascii="Times New Roman" w:hAnsi="Times New Roman" w:cs="Times New Roman"/>
              </w:rPr>
              <w:t xml:space="preserve"> </w:t>
            </w:r>
            <w:r w:rsidR="008371D5" w:rsidRPr="008371D5">
              <w:rPr>
                <w:rFonts w:ascii="Times New Roman" w:hAnsi="Times New Roman" w:cs="Times New Roman"/>
              </w:rPr>
              <w:t>лиц, заключивших контракт о пребывании в добровольческом</w:t>
            </w:r>
            <w:r w:rsidR="008371D5">
              <w:rPr>
                <w:rFonts w:ascii="Times New Roman" w:hAnsi="Times New Roman" w:cs="Times New Roman"/>
              </w:rPr>
              <w:t xml:space="preserve"> </w:t>
            </w:r>
            <w:r w:rsidR="008371D5" w:rsidRPr="008371D5">
              <w:rPr>
                <w:rFonts w:ascii="Times New Roman" w:hAnsi="Times New Roman" w:cs="Times New Roman"/>
              </w:rPr>
              <w:t>формировании, содействующем выполнению задач, возложенных</w:t>
            </w:r>
            <w:r w:rsidR="008371D5">
              <w:rPr>
                <w:rFonts w:ascii="Times New Roman" w:hAnsi="Times New Roman" w:cs="Times New Roman"/>
              </w:rPr>
              <w:t xml:space="preserve"> </w:t>
            </w:r>
            <w:r w:rsidR="008371D5" w:rsidRPr="008371D5">
              <w:rPr>
                <w:rFonts w:ascii="Times New Roman" w:hAnsi="Times New Roman" w:cs="Times New Roman"/>
              </w:rPr>
              <w:t xml:space="preserve">на </w:t>
            </w:r>
            <w:r w:rsidR="00C52185">
              <w:rPr>
                <w:rFonts w:ascii="Times New Roman" w:hAnsi="Times New Roman" w:cs="Times New Roman"/>
              </w:rPr>
              <w:t>В</w:t>
            </w:r>
            <w:r w:rsidR="008371D5" w:rsidRPr="008371D5">
              <w:rPr>
                <w:rFonts w:ascii="Times New Roman" w:hAnsi="Times New Roman" w:cs="Times New Roman"/>
              </w:rPr>
              <w:t xml:space="preserve">ооруженные </w:t>
            </w:r>
            <w:r w:rsidR="00C52185">
              <w:rPr>
                <w:rFonts w:ascii="Times New Roman" w:hAnsi="Times New Roman" w:cs="Times New Roman"/>
              </w:rPr>
              <w:t>С</w:t>
            </w:r>
            <w:r w:rsidR="008371D5" w:rsidRPr="008371D5">
              <w:rPr>
                <w:rFonts w:ascii="Times New Roman" w:hAnsi="Times New Roman" w:cs="Times New Roman"/>
              </w:rPr>
              <w:t xml:space="preserve">илы </w:t>
            </w:r>
            <w:r w:rsidR="00A16A3D">
              <w:rPr>
                <w:rFonts w:ascii="Times New Roman" w:hAnsi="Times New Roman" w:cs="Times New Roman"/>
              </w:rPr>
              <w:t>Р</w:t>
            </w:r>
            <w:r w:rsidR="008371D5" w:rsidRPr="008371D5">
              <w:rPr>
                <w:rFonts w:ascii="Times New Roman" w:hAnsi="Times New Roman" w:cs="Times New Roman"/>
              </w:rPr>
              <w:t xml:space="preserve">оссийской </w:t>
            </w:r>
            <w:r w:rsidR="00A16A3D">
              <w:rPr>
                <w:rFonts w:ascii="Times New Roman" w:hAnsi="Times New Roman" w:cs="Times New Roman"/>
              </w:rPr>
              <w:t>Ф</w:t>
            </w:r>
            <w:r w:rsidR="008371D5" w:rsidRPr="008371D5">
              <w:rPr>
                <w:rFonts w:ascii="Times New Roman" w:hAnsi="Times New Roman" w:cs="Times New Roman"/>
              </w:rPr>
              <w:t>едерации (войска</w:t>
            </w:r>
            <w:r w:rsidR="008371D5">
              <w:rPr>
                <w:rFonts w:ascii="Times New Roman" w:hAnsi="Times New Roman" w:cs="Times New Roman"/>
              </w:rPr>
              <w:t xml:space="preserve"> </w:t>
            </w:r>
            <w:r w:rsidR="008371D5" w:rsidRPr="008371D5">
              <w:rPr>
                <w:rFonts w:ascii="Times New Roman" w:hAnsi="Times New Roman" w:cs="Times New Roman"/>
              </w:rPr>
              <w:t xml:space="preserve">национальной гвардии </w:t>
            </w:r>
            <w:r w:rsidR="00A16A3D">
              <w:rPr>
                <w:rFonts w:ascii="Times New Roman" w:hAnsi="Times New Roman" w:cs="Times New Roman"/>
              </w:rPr>
              <w:t>Р</w:t>
            </w:r>
            <w:r w:rsidR="008371D5" w:rsidRPr="008371D5">
              <w:rPr>
                <w:rFonts w:ascii="Times New Roman" w:hAnsi="Times New Roman" w:cs="Times New Roman"/>
              </w:rPr>
              <w:t xml:space="preserve">оссийской </w:t>
            </w:r>
            <w:r w:rsidR="00A16A3D">
              <w:rPr>
                <w:rFonts w:ascii="Times New Roman" w:hAnsi="Times New Roman" w:cs="Times New Roman"/>
              </w:rPr>
              <w:t>Ф</w:t>
            </w:r>
            <w:r w:rsidR="008371D5" w:rsidRPr="008371D5">
              <w:rPr>
                <w:rFonts w:ascii="Times New Roman" w:hAnsi="Times New Roman" w:cs="Times New Roman"/>
              </w:rPr>
              <w:t>едерации), лиц, проходящих</w:t>
            </w:r>
            <w:r w:rsidR="008371D5">
              <w:rPr>
                <w:rFonts w:ascii="Times New Roman" w:hAnsi="Times New Roman" w:cs="Times New Roman"/>
              </w:rPr>
              <w:t xml:space="preserve"> </w:t>
            </w:r>
            <w:r w:rsidR="008371D5" w:rsidRPr="008371D5">
              <w:rPr>
                <w:rFonts w:ascii="Times New Roman" w:hAnsi="Times New Roman" w:cs="Times New Roman"/>
              </w:rPr>
              <w:t xml:space="preserve">службу в войсках национальной гвардии </w:t>
            </w:r>
            <w:r w:rsidR="00A16A3D">
              <w:rPr>
                <w:rFonts w:ascii="Times New Roman" w:hAnsi="Times New Roman" w:cs="Times New Roman"/>
              </w:rPr>
              <w:t>Р</w:t>
            </w:r>
            <w:r w:rsidR="008371D5" w:rsidRPr="008371D5">
              <w:rPr>
                <w:rFonts w:ascii="Times New Roman" w:hAnsi="Times New Roman" w:cs="Times New Roman"/>
              </w:rPr>
              <w:t xml:space="preserve">оссийской </w:t>
            </w:r>
            <w:r w:rsidR="00A16A3D">
              <w:rPr>
                <w:rFonts w:ascii="Times New Roman" w:hAnsi="Times New Roman" w:cs="Times New Roman"/>
              </w:rPr>
              <w:t>Ф</w:t>
            </w:r>
            <w:r w:rsidR="008371D5" w:rsidRPr="008371D5">
              <w:rPr>
                <w:rFonts w:ascii="Times New Roman" w:hAnsi="Times New Roman" w:cs="Times New Roman"/>
              </w:rPr>
              <w:t>едерации,</w:t>
            </w:r>
            <w:r w:rsidR="008371D5">
              <w:rPr>
                <w:rFonts w:ascii="Times New Roman" w:hAnsi="Times New Roman" w:cs="Times New Roman"/>
              </w:rPr>
              <w:t xml:space="preserve"> </w:t>
            </w:r>
            <w:r w:rsidR="008371D5" w:rsidRPr="008371D5">
              <w:rPr>
                <w:rFonts w:ascii="Times New Roman" w:hAnsi="Times New Roman" w:cs="Times New Roman"/>
              </w:rPr>
              <w:t xml:space="preserve">и членов их семей на территории </w:t>
            </w:r>
            <w:r w:rsidR="00A16A3D">
              <w:rPr>
                <w:rFonts w:ascii="Times New Roman" w:hAnsi="Times New Roman" w:cs="Times New Roman"/>
              </w:rPr>
              <w:t>К</w:t>
            </w:r>
            <w:r w:rsidR="008371D5" w:rsidRPr="008371D5">
              <w:rPr>
                <w:rFonts w:ascii="Times New Roman" w:hAnsi="Times New Roman" w:cs="Times New Roman"/>
              </w:rPr>
              <w:t>ировской области</w:t>
            </w:r>
            <w:r w:rsidR="00A16A3D">
              <w:rPr>
                <w:rFonts w:ascii="Times New Roman" w:hAnsi="Times New Roman" w:cs="Times New Roman"/>
              </w:rPr>
              <w:t>»</w:t>
            </w:r>
            <w:r w:rsidRPr="00E9288A">
              <w:rPr>
                <w:rFonts w:ascii="Times New Roman" w:hAnsi="Times New Roman" w:cs="Times New Roman"/>
              </w:rPr>
              <w:t xml:space="preserve"> прошу поставить меня на учет в качестве лица, имеющего право на предоставление земельного участка в собственность бесплатно для 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805B06" w:rsidRPr="00F02C94" w:rsidRDefault="00805B06" w:rsidP="00F02C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02C94">
              <w:rPr>
                <w:sz w:val="22"/>
                <w:szCs w:val="22"/>
              </w:rPr>
              <w:t>(индивидуального жилищного строительства, ведения личного подсобного хозяйства (приусадебный земельный участок)</w:t>
            </w:r>
            <w:r w:rsidR="00F02C94" w:rsidRPr="00F02C94">
              <w:rPr>
                <w:sz w:val="22"/>
                <w:szCs w:val="22"/>
              </w:rPr>
              <w:t xml:space="preserve">, </w:t>
            </w:r>
            <w:r w:rsidR="00F02C94" w:rsidRPr="00F02C94">
              <w:rPr>
                <w:rFonts w:eastAsiaTheme="minorHAnsi"/>
                <w:sz w:val="22"/>
                <w:szCs w:val="22"/>
                <w:lang w:eastAsia="en-US"/>
              </w:rPr>
              <w:t>ведения садоводства</w:t>
            </w:r>
            <w:r w:rsidRPr="00F02C94">
              <w:rPr>
                <w:sz w:val="22"/>
                <w:szCs w:val="22"/>
              </w:rPr>
              <w:t>) (нужное указать)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05B06" w:rsidRPr="00E9288A" w:rsidRDefault="00805B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Прошу уведомить меня о дате и времени выбора земельного участка следующим способом:</w:t>
            </w:r>
          </w:p>
          <w:p w:rsidR="00805B06" w:rsidRPr="00E9288A" w:rsidRDefault="00805B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>
                  <wp:extent cx="199390" cy="25654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5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288A">
              <w:rPr>
                <w:rFonts w:ascii="Times New Roman" w:hAnsi="Times New Roman" w:cs="Times New Roman"/>
              </w:rPr>
              <w:t xml:space="preserve"> заказным письмом с уведомлением</w:t>
            </w:r>
          </w:p>
          <w:p w:rsidR="00805B06" w:rsidRPr="00E9288A" w:rsidRDefault="00805B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>
                  <wp:extent cx="199390" cy="25654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5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288A">
              <w:rPr>
                <w:rFonts w:ascii="Times New Roman" w:hAnsi="Times New Roman" w:cs="Times New Roman"/>
              </w:rPr>
              <w:t xml:space="preserve"> по электронной почте &lt;*&gt; _________________</w:t>
            </w:r>
          </w:p>
        </w:tc>
      </w:tr>
      <w:tr w:rsidR="00805B06" w:rsidRPr="00E9288A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--------------------------------</w:t>
            </w:r>
          </w:p>
          <w:p w:rsidR="00805B06" w:rsidRPr="00E9288A" w:rsidRDefault="00805B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&lt;*&gt; Я согласен, что ответственность за получение сообщений и уведомлений по электронной почте лежит на получающей стороне. Сторона, направившая сообщение, не несет ответственности за задержку доставки сообщения, если такая задержка явилась результатом неисправности систем связи, действия/бездействия провайдеров</w:t>
            </w:r>
          </w:p>
        </w:tc>
      </w:tr>
      <w:tr w:rsidR="00805B06" w:rsidRPr="00E9288A">
        <w:tc>
          <w:tcPr>
            <w:tcW w:w="4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или иных форс-мажорных обстоятельств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05B06" w:rsidRPr="00E9288A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05B06" w:rsidRPr="00E9288A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05B06" w:rsidRPr="00E9288A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Должность, фамилия, инициалы и подпись лица, принявшего заявление __________.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Зарегистрировано под номером _____________________</w:t>
            </w:r>
          </w:p>
        </w:tc>
      </w:tr>
      <w:tr w:rsidR="00805B06" w:rsidRPr="00E9288A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57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(фамилия, имя, отчество заявителя)</w:t>
            </w:r>
          </w:p>
        </w:tc>
      </w:tr>
    </w:tbl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9288A">
        <w:rPr>
          <w:rFonts w:ascii="Times New Roman" w:hAnsi="Times New Roman" w:cs="Times New Roman"/>
        </w:rPr>
        <w:t>Приложение N 2</w:t>
      </w:r>
    </w:p>
    <w:p w:rsidR="00805B06" w:rsidRPr="00E9288A" w:rsidRDefault="00805B06">
      <w:pPr>
        <w:pStyle w:val="ConsPlusNormal"/>
        <w:jc w:val="right"/>
        <w:rPr>
          <w:rFonts w:ascii="Times New Roman" w:hAnsi="Times New Roman" w:cs="Times New Roman"/>
        </w:rPr>
      </w:pPr>
      <w:r w:rsidRPr="00E9288A">
        <w:rPr>
          <w:rFonts w:ascii="Times New Roman" w:hAnsi="Times New Roman" w:cs="Times New Roman"/>
        </w:rPr>
        <w:t>к административному регламенту</w:t>
      </w: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2"/>
        <w:gridCol w:w="1247"/>
        <w:gridCol w:w="1587"/>
        <w:gridCol w:w="1139"/>
        <w:gridCol w:w="1771"/>
      </w:tblGrid>
      <w:tr w:rsidR="00805B06" w:rsidRPr="00E9288A">
        <w:tc>
          <w:tcPr>
            <w:tcW w:w="4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 xml:space="preserve">Главе администрации </w:t>
            </w:r>
            <w:r w:rsidR="00F02C94">
              <w:rPr>
                <w:rFonts w:ascii="Times New Roman" w:hAnsi="Times New Roman" w:cs="Times New Roman"/>
              </w:rPr>
              <w:t>Уржумского</w:t>
            </w:r>
          </w:p>
          <w:p w:rsidR="00F02C94" w:rsidRPr="00E9288A" w:rsidRDefault="00F02C9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муниципального района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от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__________________________________,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проживающего(-ей) по адресу: ___________________________________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__________________________________,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тел./e-</w:t>
            </w:r>
            <w:proofErr w:type="spellStart"/>
            <w:r w:rsidRPr="00E9288A">
              <w:rPr>
                <w:rFonts w:ascii="Times New Roman" w:hAnsi="Times New Roman" w:cs="Times New Roman"/>
              </w:rPr>
              <w:t>mail</w:t>
            </w:r>
            <w:proofErr w:type="spellEnd"/>
            <w:r w:rsidRPr="00E9288A">
              <w:rPr>
                <w:rFonts w:ascii="Times New Roman" w:hAnsi="Times New Roman" w:cs="Times New Roman"/>
              </w:rPr>
              <w:t>: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</w:t>
            </w:r>
          </w:p>
        </w:tc>
      </w:tr>
      <w:tr w:rsidR="00805B06" w:rsidRPr="00E9288A">
        <w:tc>
          <w:tcPr>
            <w:tcW w:w="90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3" w:name="P444"/>
            <w:bookmarkEnd w:id="23"/>
            <w:r w:rsidRPr="00E9288A">
              <w:rPr>
                <w:rFonts w:ascii="Times New Roman" w:hAnsi="Times New Roman" w:cs="Times New Roman"/>
              </w:rPr>
              <w:t>ЗАЯВЛЕНИЕ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членов семьи участника специальной военной операции о постановке на учет в качестве лиц, имеющих право на предоставление земельного участка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в собственность бесплатно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05B06" w:rsidRPr="00E9288A" w:rsidRDefault="00805B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0">
              <w:r w:rsidRPr="00E9288A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E9288A">
              <w:rPr>
                <w:rFonts w:ascii="Times New Roman" w:hAnsi="Times New Roman" w:cs="Times New Roman"/>
              </w:rPr>
              <w:t xml:space="preserve"> Кировской области от 09.04.2024 N 254-ЗО </w:t>
            </w:r>
            <w:r w:rsidR="00A16A3D" w:rsidRPr="00A16A3D">
              <w:rPr>
                <w:rFonts w:ascii="Times New Roman" w:hAnsi="Times New Roman" w:cs="Times New Roman"/>
              </w:rPr>
              <w:t xml:space="preserve">«О дополнительных мерах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</w:t>
            </w:r>
            <w:r w:rsidR="00C52185">
              <w:rPr>
                <w:rFonts w:ascii="Times New Roman" w:hAnsi="Times New Roman" w:cs="Times New Roman"/>
              </w:rPr>
              <w:t>В</w:t>
            </w:r>
            <w:r w:rsidR="00A16A3D" w:rsidRPr="00A16A3D">
              <w:rPr>
                <w:rFonts w:ascii="Times New Roman" w:hAnsi="Times New Roman" w:cs="Times New Roman"/>
              </w:rPr>
              <w:t xml:space="preserve">ооруженные </w:t>
            </w:r>
            <w:r w:rsidR="00C52185">
              <w:rPr>
                <w:rFonts w:ascii="Times New Roman" w:hAnsi="Times New Roman" w:cs="Times New Roman"/>
              </w:rPr>
              <w:t>С</w:t>
            </w:r>
            <w:r w:rsidR="00A16A3D" w:rsidRPr="00A16A3D">
              <w:rPr>
                <w:rFonts w:ascii="Times New Roman" w:hAnsi="Times New Roman" w:cs="Times New Roman"/>
              </w:rPr>
              <w:t>илы Российской Федерации (войска национальной гвардии Российской Федерации), лиц, проходящих службу в войсках национальной гвардии Российской Федерации, и членов их семей на территории Кировской области»</w:t>
            </w:r>
            <w:r w:rsidRPr="00E9288A">
              <w:rPr>
                <w:rFonts w:ascii="Times New Roman" w:hAnsi="Times New Roman" w:cs="Times New Roman"/>
              </w:rPr>
              <w:t xml:space="preserve"> прошу поставить на учет членов семьи участника специальной военной операции: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(фамилия, имя, отчество члена семьи участника специальной военной операции, подпись)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(фамилия, имя, отчество члена семьи участника специальной военной операции, подпись)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(фамилия, имя, отчество члена семьи участника специальной военной операции, подпись)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(фамилия, имя, отчество члена семьи участника специальной военной операции, подпись)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в качестве лиц, имеющих право на предоставление земельного участка в собственность бесплатно для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(индивидуального жилищного строительства, ведения личного подсобного хозяйства (приусадебный земельный участок)</w:t>
            </w:r>
            <w:r w:rsidR="00710726" w:rsidRPr="00E9288A">
              <w:rPr>
                <w:rFonts w:ascii="Times New Roman" w:hAnsi="Times New Roman" w:cs="Times New Roman"/>
              </w:rPr>
              <w:t>, ведения садоводства</w:t>
            </w:r>
            <w:r w:rsidRPr="00E9288A">
              <w:rPr>
                <w:rFonts w:ascii="Times New Roman" w:hAnsi="Times New Roman" w:cs="Times New Roman"/>
              </w:rPr>
              <w:t>) (нужное указать)</w:t>
            </w:r>
          </w:p>
          <w:p w:rsidR="00805B06" w:rsidRPr="00E9288A" w:rsidRDefault="00805B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Прошу уведомить меня (нас) о дате и времени выбора земельного участка следующим способом:</w:t>
            </w:r>
          </w:p>
          <w:p w:rsidR="00805B06" w:rsidRPr="00E9288A" w:rsidRDefault="00805B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>
                  <wp:extent cx="199390" cy="25654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5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288A">
              <w:rPr>
                <w:rFonts w:ascii="Times New Roman" w:hAnsi="Times New Roman" w:cs="Times New Roman"/>
              </w:rPr>
              <w:t xml:space="preserve"> заказным письмом с уведомлением</w:t>
            </w:r>
          </w:p>
          <w:p w:rsidR="00805B06" w:rsidRPr="00E9288A" w:rsidRDefault="00805B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>
                  <wp:extent cx="199390" cy="25654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5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288A">
              <w:rPr>
                <w:rFonts w:ascii="Times New Roman" w:hAnsi="Times New Roman" w:cs="Times New Roman"/>
              </w:rPr>
              <w:t xml:space="preserve"> по электронной почте &lt;*&gt; __________________</w:t>
            </w:r>
          </w:p>
        </w:tc>
      </w:tr>
      <w:tr w:rsidR="00805B06" w:rsidRPr="00E9288A">
        <w:tc>
          <w:tcPr>
            <w:tcW w:w="90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--------------------------------</w:t>
            </w:r>
          </w:p>
          <w:p w:rsidR="00805B06" w:rsidRPr="00E9288A" w:rsidRDefault="00805B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&lt;*&gt; Я (мы) согласен(-ы), что ответственность за получение сообщений и уведомлений по электронной почте лежит на получающей стороне. Сторона, направившая сообщение, не несет ответственности за задержку доставки сообщения, если такая задержка явилась результатом неисправности систем связи, действия/бездействия провайдеров или иных форс-мажорных обстоятельств.</w:t>
            </w:r>
          </w:p>
        </w:tc>
      </w:tr>
      <w:tr w:rsidR="00805B06" w:rsidRPr="00E9288A">
        <w:tc>
          <w:tcPr>
            <w:tcW w:w="61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lastRenderedPageBreak/>
              <w:t>(подпись заявителя)</w:t>
            </w:r>
          </w:p>
        </w:tc>
      </w:tr>
      <w:tr w:rsidR="00805B06" w:rsidRPr="00E9288A">
        <w:tc>
          <w:tcPr>
            <w:tcW w:w="61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lastRenderedPageBreak/>
              <w:t>Дата и время представления заявления: ______________</w:t>
            </w: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  <w:tr w:rsidR="00805B06" w:rsidRPr="00E9288A">
        <w:tc>
          <w:tcPr>
            <w:tcW w:w="61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  <w:tr w:rsidR="00805B06" w:rsidRPr="00E9288A">
        <w:tc>
          <w:tcPr>
            <w:tcW w:w="61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  <w:tr w:rsidR="00805B06" w:rsidRPr="00E9288A">
        <w:tc>
          <w:tcPr>
            <w:tcW w:w="61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  <w:tr w:rsidR="00805B06" w:rsidRPr="00E9288A">
        <w:tc>
          <w:tcPr>
            <w:tcW w:w="90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Должность, фамилия, инициалы и подпись лица, принявшего заявление __________.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Зарегистрировано под номером _____________________</w:t>
            </w:r>
          </w:p>
        </w:tc>
      </w:tr>
      <w:tr w:rsidR="00805B06" w:rsidRPr="00E9288A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05B06" w:rsidRPr="00E9288A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39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(фамилия, имя, отчество заявителя)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05B06" w:rsidRPr="00E9288A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39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(фамилия, имя, отчество заявителя)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05B06" w:rsidRPr="00E9288A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39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(фамилия, имя, отчество заявителя)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05B06" w:rsidRPr="00E9288A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39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(фамилия, имя, отчество заявителя)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52185" w:rsidRDefault="00C5218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52185" w:rsidRDefault="00C5218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52185" w:rsidRDefault="00C5218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52185" w:rsidRDefault="00C5218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9288A">
        <w:rPr>
          <w:rFonts w:ascii="Times New Roman" w:hAnsi="Times New Roman" w:cs="Times New Roman"/>
        </w:rPr>
        <w:t>Приложение N 3</w:t>
      </w:r>
    </w:p>
    <w:p w:rsidR="00805B06" w:rsidRPr="00E9288A" w:rsidRDefault="00805B06">
      <w:pPr>
        <w:pStyle w:val="ConsPlusNormal"/>
        <w:jc w:val="right"/>
        <w:rPr>
          <w:rFonts w:ascii="Times New Roman" w:hAnsi="Times New Roman" w:cs="Times New Roman"/>
        </w:rPr>
      </w:pPr>
      <w:r w:rsidRPr="00E9288A">
        <w:rPr>
          <w:rFonts w:ascii="Times New Roman" w:hAnsi="Times New Roman" w:cs="Times New Roman"/>
        </w:rPr>
        <w:t>к административному регламенту</w:t>
      </w: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2"/>
        <w:gridCol w:w="1247"/>
        <w:gridCol w:w="1454"/>
        <w:gridCol w:w="3061"/>
      </w:tblGrid>
      <w:tr w:rsidR="00805B06" w:rsidRPr="00E9288A">
        <w:tc>
          <w:tcPr>
            <w:tcW w:w="4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 xml:space="preserve">Главе администрации </w:t>
            </w:r>
            <w:r w:rsidR="00F02C94">
              <w:rPr>
                <w:rFonts w:ascii="Times New Roman" w:hAnsi="Times New Roman" w:cs="Times New Roman"/>
              </w:rPr>
              <w:t>Уржумского</w:t>
            </w:r>
          </w:p>
          <w:p w:rsidR="00F02C94" w:rsidRPr="00E9288A" w:rsidRDefault="00F02C9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муниципального района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от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__________________________________,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проживающего(-ей) по адресу: ___________________________________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__________________________________,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тел./e-</w:t>
            </w:r>
            <w:proofErr w:type="spellStart"/>
            <w:r w:rsidRPr="00E9288A">
              <w:rPr>
                <w:rFonts w:ascii="Times New Roman" w:hAnsi="Times New Roman" w:cs="Times New Roman"/>
              </w:rPr>
              <w:t>mail</w:t>
            </w:r>
            <w:proofErr w:type="spellEnd"/>
            <w:r w:rsidRPr="00E9288A">
              <w:rPr>
                <w:rFonts w:ascii="Times New Roman" w:hAnsi="Times New Roman" w:cs="Times New Roman"/>
              </w:rPr>
              <w:t>: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</w:t>
            </w:r>
          </w:p>
        </w:tc>
      </w:tr>
      <w:tr w:rsidR="00805B06" w:rsidRPr="00E9288A">
        <w:tc>
          <w:tcPr>
            <w:tcW w:w="90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4" w:name="P524"/>
            <w:bookmarkEnd w:id="24"/>
            <w:r w:rsidRPr="00E9288A">
              <w:rPr>
                <w:rFonts w:ascii="Times New Roman" w:hAnsi="Times New Roman" w:cs="Times New Roman"/>
              </w:rPr>
              <w:t>ЗАЯВЛЕНИЕ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о предоставлении в собственность бесплатно участнику специальной военной операции земельного участка для индивидуального жилищного строительства, ведения личного подсобного хозяйства</w:t>
            </w:r>
            <w:r w:rsidR="00F02C94" w:rsidRPr="00F02C94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="00F02C94" w:rsidRPr="00F02C94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ведения садоводства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05B06" w:rsidRPr="00E9288A" w:rsidRDefault="00805B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В соответствии с утвержденным перечнем земельных участков прошу предоставить земельный участок в собственность бесплатно для _____________________________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_________________________________________________________________________,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(индивидуального жилищного строительства, ведения личного подсобного хозяйства (приусадебный земельный участок)</w:t>
            </w:r>
            <w:r w:rsidR="00710726" w:rsidRPr="00E9288A">
              <w:rPr>
                <w:rFonts w:ascii="Times New Roman" w:hAnsi="Times New Roman" w:cs="Times New Roman"/>
              </w:rPr>
              <w:t>, ведения садоводства</w:t>
            </w:r>
            <w:r w:rsidRPr="00E9288A">
              <w:rPr>
                <w:rFonts w:ascii="Times New Roman" w:hAnsi="Times New Roman" w:cs="Times New Roman"/>
              </w:rPr>
              <w:t>) (нужное указать)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расположенный по адресу: _________________________________________________,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с кадастровым номером ___________________ общей площадью ____________ кв. м.</w:t>
            </w:r>
          </w:p>
        </w:tc>
      </w:tr>
      <w:tr w:rsidR="00805B06" w:rsidRPr="00E9288A">
        <w:tc>
          <w:tcPr>
            <w:tcW w:w="60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Дата и время представления заявления: ______________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  <w:tr w:rsidR="00805B06" w:rsidRPr="00E9288A">
        <w:tc>
          <w:tcPr>
            <w:tcW w:w="60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Способ получения результата муниципальной услуги: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(лично в Отделе)</w:t>
            </w:r>
          </w:p>
        </w:tc>
      </w:tr>
      <w:tr w:rsidR="00805B06" w:rsidRPr="00E9288A">
        <w:tc>
          <w:tcPr>
            <w:tcW w:w="90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Должность, фамилия, инициалы и подпись лица, принявшего заявление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_________________________________________________________________________.</w:t>
            </w:r>
          </w:p>
        </w:tc>
      </w:tr>
      <w:tr w:rsidR="00805B06" w:rsidRPr="00E9288A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57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(фамилия, имя, отчество заявителя)</w:t>
            </w:r>
          </w:p>
        </w:tc>
      </w:tr>
    </w:tbl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16A3D" w:rsidRDefault="00A16A3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16A3D" w:rsidRDefault="00A16A3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16A3D" w:rsidRDefault="00A16A3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16A3D" w:rsidRDefault="00A16A3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9288A">
        <w:rPr>
          <w:rFonts w:ascii="Times New Roman" w:hAnsi="Times New Roman" w:cs="Times New Roman"/>
        </w:rPr>
        <w:t>Приложение N 4</w:t>
      </w:r>
    </w:p>
    <w:p w:rsidR="00805B06" w:rsidRPr="00E9288A" w:rsidRDefault="00805B06">
      <w:pPr>
        <w:pStyle w:val="ConsPlusNormal"/>
        <w:jc w:val="right"/>
        <w:rPr>
          <w:rFonts w:ascii="Times New Roman" w:hAnsi="Times New Roman" w:cs="Times New Roman"/>
        </w:rPr>
      </w:pPr>
      <w:r w:rsidRPr="00E9288A">
        <w:rPr>
          <w:rFonts w:ascii="Times New Roman" w:hAnsi="Times New Roman" w:cs="Times New Roman"/>
        </w:rPr>
        <w:t>к административному регламенту</w:t>
      </w: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2"/>
        <w:gridCol w:w="1247"/>
        <w:gridCol w:w="1509"/>
        <w:gridCol w:w="1216"/>
        <w:gridCol w:w="1788"/>
      </w:tblGrid>
      <w:tr w:rsidR="00805B06" w:rsidRPr="00E9288A">
        <w:tc>
          <w:tcPr>
            <w:tcW w:w="4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 xml:space="preserve">Главе администрации </w:t>
            </w:r>
            <w:r w:rsidR="00F02C94">
              <w:rPr>
                <w:rFonts w:ascii="Times New Roman" w:hAnsi="Times New Roman" w:cs="Times New Roman"/>
              </w:rPr>
              <w:t xml:space="preserve">Уржумского </w:t>
            </w:r>
          </w:p>
          <w:p w:rsidR="00F02C94" w:rsidRPr="00E9288A" w:rsidRDefault="00F02C9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муниципального района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от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__________________________________,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проживающего(-ей) по адресу: ___________________________________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__________________________________,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тел./e-</w:t>
            </w:r>
            <w:proofErr w:type="spellStart"/>
            <w:r w:rsidRPr="00E9288A">
              <w:rPr>
                <w:rFonts w:ascii="Times New Roman" w:hAnsi="Times New Roman" w:cs="Times New Roman"/>
              </w:rPr>
              <w:t>mail</w:t>
            </w:r>
            <w:proofErr w:type="spellEnd"/>
            <w:r w:rsidRPr="00E9288A">
              <w:rPr>
                <w:rFonts w:ascii="Times New Roman" w:hAnsi="Times New Roman" w:cs="Times New Roman"/>
              </w:rPr>
              <w:t>: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</w:t>
            </w:r>
          </w:p>
        </w:tc>
      </w:tr>
      <w:tr w:rsidR="00805B06" w:rsidRPr="00E9288A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5" w:name="P562"/>
            <w:bookmarkEnd w:id="25"/>
            <w:r w:rsidRPr="00E9288A">
              <w:rPr>
                <w:rFonts w:ascii="Times New Roman" w:hAnsi="Times New Roman" w:cs="Times New Roman"/>
              </w:rPr>
              <w:t>ЗАЯВЛЕНИЕ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о предоставлении в собственность (долевую собственность)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бесплатно членам семьи участника специальной военной операции земельного участка для индивидуального жилищного строительства, ведения личного подсобного хозяйства</w:t>
            </w:r>
            <w:r w:rsidR="00F02C94">
              <w:rPr>
                <w:rFonts w:ascii="Times New Roman" w:hAnsi="Times New Roman" w:cs="Times New Roman"/>
              </w:rPr>
              <w:t>, ведения садоводства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05B06" w:rsidRPr="00E9288A" w:rsidRDefault="00805B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В соответствии с утвержденным перечнем земельных участков прошу предоставить членам семьи участника специальной военной операции: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(фамилия, имя, отчество члена семьи участника специальной военной операции, подпись)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(фамилия, имя, отчество члена семьи участника специальной военной операции, подпись)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(фамилия, имя, отчество члена семьи участника специальной военной операции, подпись)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(фамилия, имя, отчество члена семьи участника специальной военной операции, подпись)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земельный участок в собственность (долевую собственность) бесплатно для 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_________________________________________________________________________,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(индивидуального жилищного строительства, ведения личного подсобного хозяйства (приусадебный земельный участок)</w:t>
            </w:r>
            <w:r w:rsidR="00710726" w:rsidRPr="00E9288A">
              <w:rPr>
                <w:rFonts w:ascii="Times New Roman" w:hAnsi="Times New Roman" w:cs="Times New Roman"/>
              </w:rPr>
              <w:t>, ведения садоводства</w:t>
            </w:r>
            <w:r w:rsidRPr="00E9288A">
              <w:rPr>
                <w:rFonts w:ascii="Times New Roman" w:hAnsi="Times New Roman" w:cs="Times New Roman"/>
              </w:rPr>
              <w:t>) (нужное указать)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расположенный по адресу: _________________________________________________,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с кадастровым номером ___________________ общей площадью ____________ кв. м.</w:t>
            </w:r>
          </w:p>
        </w:tc>
      </w:tr>
      <w:tr w:rsidR="00805B06" w:rsidRPr="00E9288A">
        <w:tc>
          <w:tcPr>
            <w:tcW w:w="6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Дата и время представления заявления: ______________</w:t>
            </w:r>
          </w:p>
        </w:tc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  <w:tr w:rsidR="00805B06" w:rsidRPr="00E9288A">
        <w:tc>
          <w:tcPr>
            <w:tcW w:w="6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  <w:tr w:rsidR="00805B06" w:rsidRPr="00E9288A">
        <w:tc>
          <w:tcPr>
            <w:tcW w:w="6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  <w:tr w:rsidR="00805B06" w:rsidRPr="00E9288A">
        <w:tc>
          <w:tcPr>
            <w:tcW w:w="6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  <w:tr w:rsidR="00805B06" w:rsidRPr="00E9288A">
        <w:tc>
          <w:tcPr>
            <w:tcW w:w="6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lastRenderedPageBreak/>
              <w:t>Способ получения результата муниципальной услуги:</w:t>
            </w:r>
          </w:p>
        </w:tc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(лично в Отделе)</w:t>
            </w:r>
          </w:p>
        </w:tc>
      </w:tr>
      <w:tr w:rsidR="00805B06" w:rsidRPr="00E9288A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Должность, фамилия, инициалы и подпись лица, принявшего заявление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</w:tc>
      </w:tr>
      <w:tr w:rsidR="00805B06" w:rsidRPr="00E9288A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(фамилия, имя, отчество заявителя)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05B06" w:rsidRPr="00E9288A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(фамилия, имя, отчество заявителя)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05B06" w:rsidRPr="00E9288A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(фамилия, имя, отчество заявителя)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05B06" w:rsidRPr="00E9288A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(фамилия, имя, отчество заявителя)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9288A">
        <w:rPr>
          <w:rFonts w:ascii="Times New Roman" w:hAnsi="Times New Roman" w:cs="Times New Roman"/>
        </w:rPr>
        <w:t>Приложение N 5</w:t>
      </w:r>
    </w:p>
    <w:p w:rsidR="00805B06" w:rsidRPr="00E9288A" w:rsidRDefault="00805B06">
      <w:pPr>
        <w:pStyle w:val="ConsPlusNormal"/>
        <w:jc w:val="right"/>
        <w:rPr>
          <w:rFonts w:ascii="Times New Roman" w:hAnsi="Times New Roman" w:cs="Times New Roman"/>
        </w:rPr>
      </w:pPr>
      <w:r w:rsidRPr="00E9288A">
        <w:rPr>
          <w:rFonts w:ascii="Times New Roman" w:hAnsi="Times New Roman" w:cs="Times New Roman"/>
        </w:rPr>
        <w:t>к административному регламенту</w:t>
      </w: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8"/>
        <w:gridCol w:w="5173"/>
      </w:tblGrid>
      <w:tr w:rsidR="00805B06" w:rsidRPr="00E9288A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bookmarkStart w:id="26" w:name="P628"/>
            <w:bookmarkEnd w:id="26"/>
            <w:r w:rsidRPr="00E9288A">
              <w:rPr>
                <w:rFonts w:ascii="Times New Roman" w:hAnsi="Times New Roman" w:cs="Times New Roman"/>
              </w:rPr>
              <w:t>АКТ ОБ ОТКАЗЕ ОТ ВЫБОРА ЗЕМЕЛЬНОГО УЧАСТКА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05B06" w:rsidRPr="00E9288A" w:rsidRDefault="00805B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Я (мы), _____________________________________________, отказываюсь(-емся) осуществить выбор земельного участка из перечня сформированных земельных участков, утвержденного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Мне (нам) разъяснено, что гражданину, отказавшемуся от предложенного земельного участка или не явившемуся для выбора земельного участка, в день отказа от предложенного земельного участка или неявки для выбора земельного участка присваивается новый порядковый номер учета в конце Реестра учета. Дата и время отказа от предложенного участка или дата и время неявки на выбор земельного участка считаются датой и временем подачи нового заявления в хронологической последовательности.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Специалист, ответственный за предоставление муниципальной услуги:</w:t>
            </w:r>
          </w:p>
        </w:tc>
      </w:tr>
      <w:tr w:rsidR="00805B06" w:rsidRPr="00E9288A"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(ФИО)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805B06" w:rsidRPr="00E9288A"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Дата и время: _________________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</w:tbl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8"/>
        <w:gridCol w:w="5173"/>
      </w:tblGrid>
      <w:tr w:rsidR="00805B06" w:rsidRPr="00E9288A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АКТ НЕЯВКИ НА ВЫБОР ЗЕМЕЛЬНОГО УЧАСТКА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Настоящим подтверждаю, что ______________________________________________,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порядковый номер в Реестре учета граждан ___________________________________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не явился(ась) на выбор земельного участка.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Специалист, ответственный за предоставление муниципальной услуги:</w:t>
            </w:r>
          </w:p>
        </w:tc>
      </w:tr>
      <w:tr w:rsidR="00805B06" w:rsidRPr="00E9288A"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(ФИО)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805B06" w:rsidRPr="00E9288A"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(дата, время)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both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9288A">
        <w:rPr>
          <w:rFonts w:ascii="Times New Roman" w:hAnsi="Times New Roman" w:cs="Times New Roman"/>
        </w:rPr>
        <w:lastRenderedPageBreak/>
        <w:t>Приложение N 6</w:t>
      </w:r>
    </w:p>
    <w:p w:rsidR="00805B06" w:rsidRPr="00E9288A" w:rsidRDefault="00805B06">
      <w:pPr>
        <w:pStyle w:val="ConsPlusNormal"/>
        <w:jc w:val="right"/>
        <w:rPr>
          <w:rFonts w:ascii="Times New Roman" w:hAnsi="Times New Roman" w:cs="Times New Roman"/>
        </w:rPr>
      </w:pPr>
      <w:r w:rsidRPr="00E9288A">
        <w:rPr>
          <w:rFonts w:ascii="Times New Roman" w:hAnsi="Times New Roman" w:cs="Times New Roman"/>
        </w:rPr>
        <w:t>к административному регламенту</w:t>
      </w: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1587"/>
        <w:gridCol w:w="2910"/>
      </w:tblGrid>
      <w:tr w:rsidR="00805B06" w:rsidRPr="00E9288A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C94" w:rsidRPr="00F02C94" w:rsidRDefault="00F02C94" w:rsidP="00F02C94">
            <w:pPr>
              <w:pStyle w:val="ConsPlusNormal"/>
              <w:rPr>
                <w:rFonts w:ascii="Times New Roman" w:hAnsi="Times New Roman" w:cs="Times New Roman"/>
              </w:rPr>
            </w:pPr>
            <w:r w:rsidRPr="00F02C94">
              <w:rPr>
                <w:rFonts w:ascii="Times New Roman" w:hAnsi="Times New Roman" w:cs="Times New Roman"/>
              </w:rPr>
              <w:t xml:space="preserve">Главе администрации Уржумского </w:t>
            </w:r>
          </w:p>
          <w:p w:rsidR="00F02C94" w:rsidRDefault="00F02C94" w:rsidP="00F02C94">
            <w:pPr>
              <w:pStyle w:val="ConsPlusNormal"/>
              <w:rPr>
                <w:rFonts w:ascii="Times New Roman" w:hAnsi="Times New Roman" w:cs="Times New Roman"/>
              </w:rPr>
            </w:pPr>
            <w:r w:rsidRPr="00F02C94">
              <w:rPr>
                <w:rFonts w:ascii="Times New Roman" w:hAnsi="Times New Roman" w:cs="Times New Roman"/>
              </w:rPr>
              <w:t xml:space="preserve">муниципального района 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от</w:t>
            </w:r>
            <w:r w:rsidR="00F02C94">
              <w:rPr>
                <w:rFonts w:ascii="Times New Roman" w:hAnsi="Times New Roman" w:cs="Times New Roman"/>
              </w:rPr>
              <w:t xml:space="preserve"> </w:t>
            </w:r>
            <w:r w:rsidRPr="00E9288A">
              <w:rPr>
                <w:rFonts w:ascii="Times New Roman" w:hAnsi="Times New Roman" w:cs="Times New Roman"/>
              </w:rPr>
              <w:t>________________________________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__________________________________,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проживающего(-ей) по адресу: ___________________________________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__________________________________,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тел./e-</w:t>
            </w:r>
            <w:proofErr w:type="spellStart"/>
            <w:r w:rsidRPr="00E9288A">
              <w:rPr>
                <w:rFonts w:ascii="Times New Roman" w:hAnsi="Times New Roman" w:cs="Times New Roman"/>
              </w:rPr>
              <w:t>mail</w:t>
            </w:r>
            <w:proofErr w:type="spellEnd"/>
            <w:r w:rsidRPr="00E9288A">
              <w:rPr>
                <w:rFonts w:ascii="Times New Roman" w:hAnsi="Times New Roman" w:cs="Times New Roman"/>
              </w:rPr>
              <w:t>: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</w:t>
            </w:r>
          </w:p>
        </w:tc>
      </w:tr>
      <w:tr w:rsidR="00805B06" w:rsidRPr="00E9288A">
        <w:tc>
          <w:tcPr>
            <w:tcW w:w="9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ЗАЯВЛЕНИЕ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о снятии с учета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05B06" w:rsidRPr="00E9288A" w:rsidRDefault="00805B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 xml:space="preserve">Руководствуясь </w:t>
            </w:r>
            <w:hyperlink r:id="rId21">
              <w:r w:rsidRPr="00E9288A">
                <w:rPr>
                  <w:rFonts w:ascii="Times New Roman" w:hAnsi="Times New Roman" w:cs="Times New Roman"/>
                  <w:color w:val="0000FF"/>
                </w:rPr>
                <w:t>пунктом 2 части 10 статьи 2</w:t>
              </w:r>
            </w:hyperlink>
            <w:r w:rsidRPr="00E9288A">
              <w:rPr>
                <w:rFonts w:ascii="Times New Roman" w:hAnsi="Times New Roman" w:cs="Times New Roman"/>
              </w:rPr>
              <w:t xml:space="preserve"> Закона Кировской области от 09.04.2024 N 254-ЗО </w:t>
            </w:r>
            <w:r w:rsidR="00A16A3D" w:rsidRPr="00A16A3D">
              <w:rPr>
                <w:rFonts w:ascii="Times New Roman" w:hAnsi="Times New Roman" w:cs="Times New Roman"/>
              </w:rPr>
              <w:t>«О дополнительных мерах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лиц, проходящих службу в войсках национальной гвардии Российской Федерации, и членов их семей на территории Кировской области»</w:t>
            </w:r>
            <w:r w:rsidRPr="00E9288A">
              <w:rPr>
                <w:rFonts w:ascii="Times New Roman" w:hAnsi="Times New Roman" w:cs="Times New Roman"/>
              </w:rPr>
              <w:t>, прошу снять меня с учета в качестве лица, имеющего право на предоставление земельного участка в собственность бесплатно (заявление о постановке на учет от ____________ N _______).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05B06" w:rsidRPr="00E9288A" w:rsidRDefault="00805B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Мне разъяснено, что снятие с учета не лишает меня права на повторное обращение за предоставлением земельного участка.</w:t>
            </w:r>
          </w:p>
        </w:tc>
      </w:tr>
      <w:tr w:rsidR="00805B06" w:rsidRPr="00E9288A">
        <w:tc>
          <w:tcPr>
            <w:tcW w:w="61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Дата и время представления заявления: ______________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</w:tbl>
    <w:p w:rsidR="00A16A3D" w:rsidRDefault="00A16A3D">
      <w:pPr>
        <w:pStyle w:val="ConsPlusNormal"/>
        <w:jc w:val="both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both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both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both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47055C" w:rsidRDefault="0047055C">
      <w:pPr>
        <w:pStyle w:val="ConsPlusNormal"/>
        <w:jc w:val="both"/>
        <w:rPr>
          <w:rFonts w:ascii="Times New Roman" w:hAnsi="Times New Roman" w:cs="Times New Roman"/>
        </w:rPr>
      </w:pPr>
    </w:p>
    <w:p w:rsidR="00F02C94" w:rsidRDefault="00F02C94">
      <w:pPr>
        <w:pStyle w:val="ConsPlusNormal"/>
        <w:jc w:val="both"/>
        <w:rPr>
          <w:rFonts w:ascii="Times New Roman" w:hAnsi="Times New Roman" w:cs="Times New Roman"/>
        </w:rPr>
      </w:pPr>
    </w:p>
    <w:p w:rsidR="00F02C94" w:rsidRPr="00E9288A" w:rsidRDefault="00F02C94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9288A">
        <w:rPr>
          <w:rFonts w:ascii="Times New Roman" w:hAnsi="Times New Roman" w:cs="Times New Roman"/>
        </w:rPr>
        <w:t>Приложение N 7</w:t>
      </w:r>
    </w:p>
    <w:p w:rsidR="00805B06" w:rsidRPr="00E9288A" w:rsidRDefault="00805B06">
      <w:pPr>
        <w:pStyle w:val="ConsPlusNormal"/>
        <w:jc w:val="right"/>
        <w:rPr>
          <w:rFonts w:ascii="Times New Roman" w:hAnsi="Times New Roman" w:cs="Times New Roman"/>
        </w:rPr>
      </w:pPr>
      <w:r w:rsidRPr="00E9288A">
        <w:rPr>
          <w:rFonts w:ascii="Times New Roman" w:hAnsi="Times New Roman" w:cs="Times New Roman"/>
        </w:rPr>
        <w:t>к административному регламенту</w:t>
      </w: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98"/>
        <w:gridCol w:w="2721"/>
        <w:gridCol w:w="4535"/>
      </w:tblGrid>
      <w:tr w:rsidR="00805B06" w:rsidRPr="00E9288A">
        <w:tc>
          <w:tcPr>
            <w:tcW w:w="45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F02C94" w:rsidRPr="00F02C94" w:rsidRDefault="00F02C94" w:rsidP="00F02C94">
            <w:pPr>
              <w:pStyle w:val="ConsPlusNormal"/>
              <w:rPr>
                <w:rFonts w:ascii="Times New Roman" w:hAnsi="Times New Roman" w:cs="Times New Roman"/>
              </w:rPr>
            </w:pPr>
            <w:r w:rsidRPr="00F02C94">
              <w:rPr>
                <w:rFonts w:ascii="Times New Roman" w:hAnsi="Times New Roman" w:cs="Times New Roman"/>
              </w:rPr>
              <w:t xml:space="preserve">Главе администрации Уржумского </w:t>
            </w:r>
          </w:p>
          <w:p w:rsidR="00F02C94" w:rsidRDefault="00F02C94" w:rsidP="00F02C94">
            <w:pPr>
              <w:pStyle w:val="ConsPlusNormal"/>
              <w:rPr>
                <w:rFonts w:ascii="Times New Roman" w:hAnsi="Times New Roman" w:cs="Times New Roman"/>
              </w:rPr>
            </w:pPr>
            <w:r w:rsidRPr="00F02C94">
              <w:rPr>
                <w:rFonts w:ascii="Times New Roman" w:hAnsi="Times New Roman" w:cs="Times New Roman"/>
              </w:rPr>
              <w:t xml:space="preserve">муниципального района 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от</w:t>
            </w:r>
            <w:r w:rsidR="00F02C94">
              <w:rPr>
                <w:rFonts w:ascii="Times New Roman" w:hAnsi="Times New Roman" w:cs="Times New Roman"/>
              </w:rPr>
              <w:t xml:space="preserve"> </w:t>
            </w:r>
            <w:r w:rsidRPr="00E9288A">
              <w:rPr>
                <w:rFonts w:ascii="Times New Roman" w:hAnsi="Times New Roman" w:cs="Times New Roman"/>
              </w:rPr>
              <w:t>__________________________________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__________________________________,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проживающего(-ей) по адресу: ___________________________________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__________________________________,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тел.: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</w:t>
            </w:r>
          </w:p>
        </w:tc>
      </w:tr>
      <w:tr w:rsidR="00805B06" w:rsidRPr="00E9288A">
        <w:tc>
          <w:tcPr>
            <w:tcW w:w="90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7" w:name="P703"/>
            <w:bookmarkEnd w:id="27"/>
            <w:r w:rsidRPr="00E9288A">
              <w:rPr>
                <w:rFonts w:ascii="Times New Roman" w:hAnsi="Times New Roman" w:cs="Times New Roman"/>
              </w:rPr>
              <w:t>ЗАЯВЛЕНИЕ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05B06" w:rsidRPr="00E9288A" w:rsidRDefault="00805B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Прошу внести изменение(-я) в решение о предоставлении земельного участка в собственность бесплатно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(реквизиты решения)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в связи с допущенными опечатками и (или) ошибками в тексте решения: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(указываются допущенные опечатки и (или) ошибки и предлагаемая новая редакция текста изменений)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________________________________________________________________________.</w:t>
            </w:r>
          </w:p>
        </w:tc>
      </w:tr>
      <w:tr w:rsidR="00805B06" w:rsidRPr="00E9288A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05B06" w:rsidRPr="00E9288A">
        <w:tc>
          <w:tcPr>
            <w:tcW w:w="90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Приложение:</w:t>
            </w:r>
          </w:p>
          <w:p w:rsidR="00805B06" w:rsidRPr="00E9288A" w:rsidRDefault="00805B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1. 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2. _______________________________________________________________________</w:t>
            </w:r>
          </w:p>
          <w:p w:rsidR="00805B06" w:rsidRPr="00E9288A" w:rsidRDefault="00805B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288A">
              <w:rPr>
                <w:rFonts w:ascii="Times New Roman" w:hAnsi="Times New Roman" w:cs="Times New Roman"/>
              </w:rPr>
              <w:t>(документы, которые заявитель прикладывает к заявлению самостоятельно)</w:t>
            </w:r>
          </w:p>
        </w:tc>
      </w:tr>
    </w:tbl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jc w:val="both"/>
        <w:rPr>
          <w:rFonts w:ascii="Times New Roman" w:hAnsi="Times New Roman" w:cs="Times New Roman"/>
        </w:rPr>
      </w:pPr>
    </w:p>
    <w:p w:rsidR="00805B06" w:rsidRPr="00E9288A" w:rsidRDefault="00805B0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17217B" w:rsidRPr="00E9288A" w:rsidRDefault="0017217B"/>
    <w:sectPr w:rsidR="0017217B" w:rsidRPr="00E9288A" w:rsidSect="00172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06"/>
    <w:rsid w:val="000044D1"/>
    <w:rsid w:val="000A7748"/>
    <w:rsid w:val="0017217B"/>
    <w:rsid w:val="001927D4"/>
    <w:rsid w:val="00193419"/>
    <w:rsid w:val="001C749A"/>
    <w:rsid w:val="003941DD"/>
    <w:rsid w:val="00415765"/>
    <w:rsid w:val="0047055C"/>
    <w:rsid w:val="005413B4"/>
    <w:rsid w:val="00677DB0"/>
    <w:rsid w:val="00677F3F"/>
    <w:rsid w:val="006C0221"/>
    <w:rsid w:val="00701816"/>
    <w:rsid w:val="00710726"/>
    <w:rsid w:val="007154F5"/>
    <w:rsid w:val="00750ABB"/>
    <w:rsid w:val="0075367D"/>
    <w:rsid w:val="0076142A"/>
    <w:rsid w:val="007D499E"/>
    <w:rsid w:val="007D4D2A"/>
    <w:rsid w:val="00805B06"/>
    <w:rsid w:val="008237B0"/>
    <w:rsid w:val="008371D5"/>
    <w:rsid w:val="00932347"/>
    <w:rsid w:val="009A4911"/>
    <w:rsid w:val="009C38B5"/>
    <w:rsid w:val="00A16A3D"/>
    <w:rsid w:val="00A424E7"/>
    <w:rsid w:val="00BC5596"/>
    <w:rsid w:val="00C216A6"/>
    <w:rsid w:val="00C52185"/>
    <w:rsid w:val="00C53EFD"/>
    <w:rsid w:val="00DE437F"/>
    <w:rsid w:val="00E0492E"/>
    <w:rsid w:val="00E9288A"/>
    <w:rsid w:val="00F0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81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5B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05B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05B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05B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05B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05B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05B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05B0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701816"/>
    <w:rPr>
      <w:color w:val="0000FF"/>
      <w:u w:val="single"/>
    </w:rPr>
  </w:style>
  <w:style w:type="paragraph" w:customStyle="1" w:styleId="1">
    <w:name w:val="1"/>
    <w:basedOn w:val="a"/>
    <w:next w:val="a4"/>
    <w:uiPriority w:val="99"/>
    <w:rsid w:val="0070181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701816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01816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7D4D2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4D2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81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5B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05B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05B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05B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05B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05B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05B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05B0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701816"/>
    <w:rPr>
      <w:color w:val="0000FF"/>
      <w:u w:val="single"/>
    </w:rPr>
  </w:style>
  <w:style w:type="paragraph" w:customStyle="1" w:styleId="1">
    <w:name w:val="1"/>
    <w:basedOn w:val="a"/>
    <w:next w:val="a4"/>
    <w:uiPriority w:val="99"/>
    <w:rsid w:val="0070181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701816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01816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7D4D2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4D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zhumskij-r43.gosweb.gosuslugi.ru/" TargetMode="External"/><Relationship Id="rId13" Type="http://schemas.openxmlformats.org/officeDocument/2006/relationships/hyperlink" Target="https://login.consultant.ru/link/?req=doc&amp;base=LAW&amp;n=523235&amp;dst=359" TargetMode="External"/><Relationship Id="rId18" Type="http://schemas.openxmlformats.org/officeDocument/2006/relationships/hyperlink" Target="https://login.consultant.ru/link/?req=doc&amp;base=RLAW240&amp;n=25425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LAW240&amp;n=254253&amp;dst=100052" TargetMode="External"/><Relationship Id="rId7" Type="http://schemas.openxmlformats.org/officeDocument/2006/relationships/hyperlink" Target="http://municipal.garant.ru/document?id=86367&amp;sub=0" TargetMode="External"/><Relationship Id="rId12" Type="http://schemas.openxmlformats.org/officeDocument/2006/relationships/hyperlink" Target="https://login.consultant.ru/link/?req=doc&amp;base=LAW&amp;n=523235&amp;dst=43" TargetMode="External"/><Relationship Id="rId17" Type="http://schemas.openxmlformats.org/officeDocument/2006/relationships/hyperlink" Target="https://login.consultant.ru/link/?req=doc&amp;base=LAW&amp;n=5232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3220" TargetMode="External"/><Relationship Id="rId20" Type="http://schemas.openxmlformats.org/officeDocument/2006/relationships/hyperlink" Target="https://login.consultant.ru/link/?req=doc&amp;base=RLAW240&amp;n=254253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urzhumskij-r43.gosweb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5514&amp;dst=46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235&amp;dst=427" TargetMode="External"/><Relationship Id="rId19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35" TargetMode="External"/><Relationship Id="rId14" Type="http://schemas.openxmlformats.org/officeDocument/2006/relationships/hyperlink" Target="https://login.consultant.ru/link/?req=doc&amp;base=LAW&amp;n=525514&amp;dst=124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B90E3-179C-42F0-93B3-62EE0EAD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12161</Words>
  <Characters>69322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Тихонина Светлана Геннадьевна</dc:creator>
  <cp:lastModifiedBy>Марина Милютина</cp:lastModifiedBy>
  <cp:revision>2</cp:revision>
  <cp:lastPrinted>2026-03-24T08:07:00Z</cp:lastPrinted>
  <dcterms:created xsi:type="dcterms:W3CDTF">2026-03-25T11:05:00Z</dcterms:created>
  <dcterms:modified xsi:type="dcterms:W3CDTF">2026-03-25T11:05:00Z</dcterms:modified>
</cp:coreProperties>
</file>