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1980"/>
        <w:gridCol w:w="747"/>
        <w:gridCol w:w="387"/>
        <w:gridCol w:w="2267"/>
        <w:gridCol w:w="2010"/>
      </w:tblGrid>
      <w:tr w:rsidR="00097353" w:rsidTr="00B4121A">
        <w:trPr>
          <w:cantSplit/>
          <w:trHeight w:hRule="exact" w:val="947"/>
        </w:trPr>
        <w:tc>
          <w:tcPr>
            <w:tcW w:w="3965" w:type="dxa"/>
            <w:gridSpan w:val="2"/>
          </w:tcPr>
          <w:p w:rsidR="00097353" w:rsidRDefault="00097353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E6467AB" wp14:editId="3CE9C2B8">
                      <wp:simplePos x="0" y="0"/>
                      <wp:positionH relativeFrom="column">
                        <wp:posOffset>1028700</wp:posOffset>
                      </wp:positionH>
                      <wp:positionV relativeFrom="paragraph">
                        <wp:posOffset>-228600</wp:posOffset>
                      </wp:positionV>
                      <wp:extent cx="541020" cy="541020"/>
                      <wp:effectExtent l="0" t="0" r="0" b="0"/>
                      <wp:wrapNone/>
                      <wp:docPr id="5" name="Поле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1020" cy="541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97353" w:rsidRDefault="00097353" w:rsidP="00097353">
                                  <w:pPr>
                                    <w:rPr>
                                      <w:sz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0E6467A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5" o:spid="_x0000_s1026" type="#_x0000_t202" style="position:absolute;margin-left:81pt;margin-top:-18pt;width:42.6pt;height:4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" stroked="f">
                      <v:textbox inset="0,0,0,0">
                        <w:txbxContent>
                          <w:p w:rsidR="00097353" w:rsidRDefault="00097353" w:rsidP="00097353">
                            <w:pPr>
                              <w:rPr>
                                <w:sz w:val="1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C1B91">
              <w:rPr>
                <w:lang w:eastAsia="en-US"/>
              </w:rPr>
              <w:t xml:space="preserve">  </w:t>
            </w:r>
          </w:p>
          <w:p w:rsidR="00097353" w:rsidRDefault="00097353">
            <w:pPr>
              <w:tabs>
                <w:tab w:val="left" w:pos="115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ab/>
            </w:r>
          </w:p>
        </w:tc>
        <w:tc>
          <w:tcPr>
            <w:tcW w:w="1134" w:type="dxa"/>
            <w:gridSpan w:val="2"/>
            <w:hideMark/>
          </w:tcPr>
          <w:p w:rsidR="00097353" w:rsidRDefault="00097353">
            <w:pPr>
              <w:pStyle w:val="12"/>
              <w:spacing w:after="0" w:line="240" w:lineRule="auto"/>
              <w:ind w:left="142"/>
              <w:rPr>
                <w:lang w:eastAsia="en-US"/>
              </w:rPr>
            </w:pPr>
            <w:r>
              <w:rPr>
                <w:noProof/>
                <w:szCs w:val="28"/>
              </w:rPr>
              <w:drawing>
                <wp:inline distT="0" distB="0" distL="0" distR="0" wp14:anchorId="6EDFDE23" wp14:editId="1D59E7FE">
                  <wp:extent cx="466725" cy="571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77" w:type="dxa"/>
            <w:gridSpan w:val="2"/>
            <w:hideMark/>
          </w:tcPr>
          <w:p w:rsidR="00097353" w:rsidRDefault="00097353">
            <w:pPr>
              <w:pStyle w:val="12"/>
              <w:spacing w:after="0" w:line="240" w:lineRule="auto"/>
              <w:ind w:left="567"/>
              <w:jc w:val="left"/>
              <w:rPr>
                <w:spacing w:val="-20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D25B7BE" wp14:editId="4B06BDE7">
                      <wp:simplePos x="0" y="0"/>
                      <wp:positionH relativeFrom="column">
                        <wp:posOffset>988695</wp:posOffset>
                      </wp:positionH>
                      <wp:positionV relativeFrom="paragraph">
                        <wp:posOffset>114300</wp:posOffset>
                      </wp:positionV>
                      <wp:extent cx="1485900" cy="457200"/>
                      <wp:effectExtent l="0" t="0" r="0" b="0"/>
                      <wp:wrapNone/>
                      <wp:docPr id="3" name="Поле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97353" w:rsidRDefault="00097353" w:rsidP="00097353">
                                  <w:pPr>
                                    <w:rPr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1D25B7BE" id="Поле 3" o:spid="_x0000_s1027" type="#_x0000_t202" style="position:absolute;left:0;text-align:left;margin-left:77.85pt;margin-top:9pt;width:117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" stroked="f">
                      <v:textbox inset="0,0,0,0">
                        <w:txbxContent>
                          <w:p w:rsidR="00097353" w:rsidRDefault="00097353" w:rsidP="00097353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97353" w:rsidTr="00B4121A">
        <w:trPr>
          <w:trHeight w:val="1600"/>
        </w:trPr>
        <w:tc>
          <w:tcPr>
            <w:tcW w:w="9376" w:type="dxa"/>
            <w:gridSpan w:val="6"/>
            <w:hideMark/>
          </w:tcPr>
          <w:p w:rsidR="00097353" w:rsidRDefault="00097353">
            <w:pPr>
              <w:pStyle w:val="11"/>
              <w:tabs>
                <w:tab w:val="left" w:pos="2765"/>
              </w:tabs>
              <w:spacing w:before="360" w:line="276" w:lineRule="auto"/>
              <w:ind w:right="0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АДМИНИСТРАЦИЯ УРЖУМСКОГО МУНИЦИПАЛЬНОГО РАЙОНА </w:t>
            </w:r>
          </w:p>
          <w:p w:rsidR="00097353" w:rsidRDefault="00206834">
            <w:pPr>
              <w:pStyle w:val="1"/>
              <w:tabs>
                <w:tab w:val="left" w:pos="2765"/>
              </w:tabs>
              <w:spacing w:before="360"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>ПОСТАНОВЛЕНИЕ</w:t>
            </w:r>
          </w:p>
        </w:tc>
      </w:tr>
      <w:tr w:rsidR="00097353" w:rsidRPr="006E7C51" w:rsidTr="00B4121A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97353" w:rsidRDefault="00D11BA7" w:rsidP="00D11BA7">
            <w:pPr>
              <w:tabs>
                <w:tab w:val="left" w:pos="2765"/>
              </w:tabs>
              <w:spacing w:before="360"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29.04.2025</w:t>
            </w:r>
          </w:p>
        </w:tc>
        <w:tc>
          <w:tcPr>
            <w:tcW w:w="2727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7353" w:rsidRDefault="00097353">
            <w:pPr>
              <w:spacing w:line="276" w:lineRule="auto"/>
              <w:jc w:val="center"/>
              <w:rPr>
                <w:position w:val="-6"/>
                <w:szCs w:val="28"/>
                <w:lang w:eastAsia="en-US"/>
              </w:rPr>
            </w:pPr>
          </w:p>
        </w:tc>
        <w:tc>
          <w:tcPr>
            <w:tcW w:w="2654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7353" w:rsidRDefault="00097353">
            <w:pPr>
              <w:spacing w:line="276" w:lineRule="auto"/>
              <w:jc w:val="right"/>
              <w:rPr>
                <w:position w:val="-6"/>
                <w:szCs w:val="28"/>
                <w:lang w:eastAsia="en-US"/>
              </w:rPr>
            </w:pPr>
          </w:p>
          <w:p w:rsidR="00097353" w:rsidRDefault="00097353">
            <w:pPr>
              <w:spacing w:line="276" w:lineRule="auto"/>
              <w:jc w:val="right"/>
              <w:rPr>
                <w:szCs w:val="28"/>
                <w:lang w:eastAsia="en-US"/>
              </w:rPr>
            </w:pPr>
            <w:r>
              <w:rPr>
                <w:position w:val="-6"/>
                <w:szCs w:val="28"/>
                <w:lang w:eastAsia="en-US"/>
              </w:rPr>
              <w:t>№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97353" w:rsidRDefault="00097353">
            <w:pPr>
              <w:spacing w:line="276" w:lineRule="auto"/>
              <w:jc w:val="center"/>
              <w:rPr>
                <w:szCs w:val="28"/>
                <w:lang w:eastAsia="en-US"/>
              </w:rPr>
            </w:pPr>
          </w:p>
          <w:p w:rsidR="006E7C51" w:rsidRPr="006E7C51" w:rsidRDefault="00D11BA7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367</w:t>
            </w:r>
          </w:p>
        </w:tc>
      </w:tr>
      <w:tr w:rsidR="00097353" w:rsidTr="00B4121A">
        <w:tc>
          <w:tcPr>
            <w:tcW w:w="9376" w:type="dxa"/>
            <w:gridSpan w:val="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7353" w:rsidRDefault="00097353" w:rsidP="008858CE">
            <w:pPr>
              <w:tabs>
                <w:tab w:val="left" w:pos="2765"/>
              </w:tabs>
              <w:spacing w:after="480"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г. Уржум, Кировской области </w:t>
            </w:r>
          </w:p>
        </w:tc>
      </w:tr>
    </w:tbl>
    <w:p w:rsidR="00097353" w:rsidRPr="002F0647" w:rsidRDefault="00097353" w:rsidP="002F0647">
      <w:pPr>
        <w:jc w:val="center"/>
        <w:rPr>
          <w:b/>
          <w:szCs w:val="28"/>
        </w:rPr>
      </w:pPr>
      <w:r w:rsidRPr="002F0647">
        <w:rPr>
          <w:b/>
        </w:rPr>
        <w:t xml:space="preserve">О </w:t>
      </w:r>
      <w:r w:rsidRPr="002F0647">
        <w:rPr>
          <w:b/>
          <w:szCs w:val="28"/>
        </w:rPr>
        <w:t xml:space="preserve">внесении изменений в </w:t>
      </w:r>
      <w:r w:rsidR="00F94C74">
        <w:rPr>
          <w:b/>
          <w:szCs w:val="28"/>
        </w:rPr>
        <w:t>постановле</w:t>
      </w:r>
      <w:r w:rsidR="00692FD6">
        <w:rPr>
          <w:b/>
          <w:szCs w:val="28"/>
        </w:rPr>
        <w:t>н</w:t>
      </w:r>
      <w:r w:rsidR="00F94C74">
        <w:rPr>
          <w:b/>
          <w:szCs w:val="28"/>
        </w:rPr>
        <w:t>ие</w:t>
      </w:r>
      <w:r w:rsidRPr="002F0647">
        <w:rPr>
          <w:b/>
          <w:szCs w:val="28"/>
        </w:rPr>
        <w:t xml:space="preserve"> администрации</w:t>
      </w:r>
    </w:p>
    <w:p w:rsidR="00097353" w:rsidRPr="002F0647" w:rsidRDefault="00097353" w:rsidP="002F0647">
      <w:pPr>
        <w:spacing w:after="480"/>
        <w:jc w:val="center"/>
        <w:rPr>
          <w:b/>
        </w:rPr>
      </w:pPr>
      <w:r w:rsidRPr="002F0647">
        <w:rPr>
          <w:b/>
        </w:rPr>
        <w:t xml:space="preserve">Уржумского муниципального района от </w:t>
      </w:r>
      <w:r w:rsidR="00F935CB">
        <w:rPr>
          <w:b/>
        </w:rPr>
        <w:t>21.08.2023</w:t>
      </w:r>
      <w:r w:rsidRPr="002F0647">
        <w:rPr>
          <w:b/>
        </w:rPr>
        <w:t xml:space="preserve"> № </w:t>
      </w:r>
      <w:r w:rsidR="00F935CB">
        <w:rPr>
          <w:b/>
        </w:rPr>
        <w:t>726</w:t>
      </w:r>
    </w:p>
    <w:p w:rsidR="00624E57" w:rsidRPr="00F935CB" w:rsidRDefault="00624E57" w:rsidP="00F935CB">
      <w:pPr>
        <w:autoSpaceDE w:val="0"/>
        <w:autoSpaceDN w:val="0"/>
        <w:adjustRightInd w:val="0"/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Руководствуясь статьей 41 Устава муниципального образования Уржумский </w:t>
      </w:r>
      <w:r w:rsidRPr="00B33CD3">
        <w:rPr>
          <w:szCs w:val="28"/>
        </w:rPr>
        <w:t xml:space="preserve">муниципальный район </w:t>
      </w:r>
      <w:r w:rsidR="00E35E7D" w:rsidRPr="00B33CD3">
        <w:rPr>
          <w:szCs w:val="28"/>
        </w:rPr>
        <w:t>Кировской области, администрация</w:t>
      </w:r>
      <w:r w:rsidRPr="00B33CD3">
        <w:rPr>
          <w:szCs w:val="28"/>
        </w:rPr>
        <w:t xml:space="preserve"> </w:t>
      </w:r>
      <w:r w:rsidRPr="00F935CB">
        <w:rPr>
          <w:szCs w:val="28"/>
        </w:rPr>
        <w:t>Уржумского мун</w:t>
      </w:r>
      <w:r w:rsidR="00692FD6" w:rsidRPr="00F935CB">
        <w:rPr>
          <w:szCs w:val="28"/>
        </w:rPr>
        <w:t>иципального района ПОСТАНОВЛЯЕТ</w:t>
      </w:r>
      <w:r w:rsidRPr="00F935CB">
        <w:rPr>
          <w:szCs w:val="28"/>
        </w:rPr>
        <w:t xml:space="preserve">: </w:t>
      </w:r>
    </w:p>
    <w:p w:rsidR="00B33CD3" w:rsidRPr="00F935CB" w:rsidRDefault="00624E57" w:rsidP="00F935CB">
      <w:pPr>
        <w:spacing w:line="360" w:lineRule="auto"/>
        <w:ind w:firstLine="708"/>
        <w:jc w:val="both"/>
        <w:rPr>
          <w:szCs w:val="28"/>
        </w:rPr>
      </w:pPr>
      <w:r w:rsidRPr="00F935CB">
        <w:rPr>
          <w:szCs w:val="28"/>
        </w:rPr>
        <w:t xml:space="preserve">1. </w:t>
      </w:r>
      <w:r w:rsidR="00B33CD3" w:rsidRPr="00F935CB">
        <w:rPr>
          <w:szCs w:val="28"/>
        </w:rPr>
        <w:t xml:space="preserve">Состав комиссии </w:t>
      </w:r>
      <w:r w:rsidR="00F935CB" w:rsidRPr="00F935CB">
        <w:rPr>
          <w:szCs w:val="28"/>
        </w:rPr>
        <w:t>по принятию решений о признании безнадежной к взысканию задолженности по платежам в бюджет Уржумского муниципального района, администрируемым администрацией Уржумского муниципального района и находящимися в ее ведении муниципальными казенными учреждениями</w:t>
      </w:r>
      <w:r w:rsidR="00B33CD3" w:rsidRPr="00F935CB">
        <w:rPr>
          <w:szCs w:val="28"/>
        </w:rPr>
        <w:t xml:space="preserve">, утвержденный   постановлением администрации Уржумского муниципального района </w:t>
      </w:r>
      <w:r w:rsidR="009D0192">
        <w:rPr>
          <w:szCs w:val="28"/>
        </w:rPr>
        <w:t xml:space="preserve">от </w:t>
      </w:r>
      <w:r w:rsidR="00F935CB" w:rsidRPr="00F935CB">
        <w:rPr>
          <w:szCs w:val="28"/>
        </w:rPr>
        <w:t>21.08.2023</w:t>
      </w:r>
      <w:r w:rsidR="00B33CD3" w:rsidRPr="00F935CB">
        <w:rPr>
          <w:szCs w:val="28"/>
        </w:rPr>
        <w:t xml:space="preserve"> № </w:t>
      </w:r>
      <w:r w:rsidR="00F935CB" w:rsidRPr="00F935CB">
        <w:rPr>
          <w:szCs w:val="28"/>
        </w:rPr>
        <w:t>726</w:t>
      </w:r>
      <w:r w:rsidR="00B33CD3" w:rsidRPr="00F935CB">
        <w:rPr>
          <w:szCs w:val="28"/>
        </w:rPr>
        <w:t xml:space="preserve"> «</w:t>
      </w:r>
      <w:r w:rsidR="00F935CB" w:rsidRPr="00F935CB">
        <w:rPr>
          <w:szCs w:val="28"/>
        </w:rPr>
        <w:t>Об утверждении порядка принятия решений о признании безнадежной к взысканию задолженности по платежам в бюджет Уржумского муниципального района, администрируемым администрацией Уржумского муниципального района и находящимися в ее ведении муниципальными казенными учреждениями</w:t>
      </w:r>
      <w:r w:rsidR="00B33CD3" w:rsidRPr="00F935CB">
        <w:rPr>
          <w:szCs w:val="28"/>
        </w:rPr>
        <w:t>», изложить в новой редакции, согласно приложению № 1.</w:t>
      </w:r>
    </w:p>
    <w:p w:rsidR="00AA7D44" w:rsidRDefault="00D12D78" w:rsidP="00F935CB">
      <w:pPr>
        <w:spacing w:line="360" w:lineRule="auto"/>
        <w:ind w:firstLine="720"/>
        <w:jc w:val="both"/>
        <w:rPr>
          <w:rFonts w:eastAsia="Calibri"/>
          <w:bCs/>
          <w:szCs w:val="28"/>
          <w:lang w:eastAsia="en-US"/>
        </w:rPr>
      </w:pPr>
      <w:r w:rsidRPr="00F935CB">
        <w:rPr>
          <w:szCs w:val="28"/>
        </w:rPr>
        <w:t xml:space="preserve">2. </w:t>
      </w:r>
      <w:r w:rsidR="00AA7D44" w:rsidRPr="00F935CB">
        <w:rPr>
          <w:szCs w:val="28"/>
        </w:rPr>
        <w:t>Контроль за выполнением</w:t>
      </w:r>
      <w:r w:rsidR="00AA7D44" w:rsidRPr="00B33CD3">
        <w:rPr>
          <w:szCs w:val="28"/>
        </w:rPr>
        <w:t xml:space="preserve"> настоящего</w:t>
      </w:r>
      <w:r w:rsidR="00AA7D44" w:rsidRPr="005B0ED4">
        <w:rPr>
          <w:bCs/>
          <w:szCs w:val="28"/>
        </w:rPr>
        <w:t xml:space="preserve"> постановления </w:t>
      </w:r>
      <w:r w:rsidR="00AA7D44" w:rsidRPr="00F86494">
        <w:rPr>
          <w:rFonts w:eastAsia="Calibri"/>
          <w:bCs/>
          <w:szCs w:val="28"/>
          <w:lang w:eastAsia="en-US"/>
        </w:rPr>
        <w:t>возложить на отдел земельно-имущественных отношений администрации Уржумского муниципального района.</w:t>
      </w:r>
    </w:p>
    <w:p w:rsidR="00F935CB" w:rsidRDefault="00F935CB" w:rsidP="00F935CB">
      <w:pPr>
        <w:spacing w:line="360" w:lineRule="auto"/>
        <w:ind w:firstLine="720"/>
        <w:jc w:val="both"/>
        <w:rPr>
          <w:rFonts w:eastAsia="Calibri"/>
          <w:bCs/>
          <w:szCs w:val="28"/>
          <w:lang w:eastAsia="en-US"/>
        </w:rPr>
      </w:pPr>
    </w:p>
    <w:p w:rsidR="00F935CB" w:rsidRPr="00F86494" w:rsidRDefault="00F935CB" w:rsidP="00F935CB">
      <w:pPr>
        <w:spacing w:line="360" w:lineRule="auto"/>
        <w:ind w:firstLine="720"/>
        <w:jc w:val="both"/>
        <w:rPr>
          <w:rFonts w:eastAsia="Calibri"/>
          <w:bCs/>
          <w:szCs w:val="28"/>
          <w:lang w:eastAsia="en-US"/>
        </w:rPr>
      </w:pPr>
    </w:p>
    <w:p w:rsidR="00DF067F" w:rsidRDefault="00D12D78" w:rsidP="00AA7D44">
      <w:pPr>
        <w:autoSpaceDE w:val="0"/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lastRenderedPageBreak/>
        <w:t>3</w:t>
      </w:r>
      <w:r w:rsidR="00DF067F">
        <w:rPr>
          <w:szCs w:val="28"/>
        </w:rPr>
        <w:t xml:space="preserve">. Настоящее </w:t>
      </w:r>
      <w:r w:rsidR="00F94C74">
        <w:rPr>
          <w:szCs w:val="28"/>
        </w:rPr>
        <w:t xml:space="preserve">постановление </w:t>
      </w:r>
      <w:r w:rsidR="009B1601">
        <w:rPr>
          <w:szCs w:val="28"/>
        </w:rPr>
        <w:t>вступает в силу с момента подписания</w:t>
      </w:r>
      <w:r w:rsidR="00DF067F">
        <w:rPr>
          <w:szCs w:val="28"/>
        </w:rPr>
        <w:t>.</w:t>
      </w:r>
    </w:p>
    <w:p w:rsidR="00AA7D44" w:rsidRDefault="00AA7D44" w:rsidP="009B1601">
      <w:pPr>
        <w:jc w:val="both"/>
        <w:rPr>
          <w:szCs w:val="28"/>
        </w:rPr>
      </w:pPr>
    </w:p>
    <w:p w:rsidR="00AA7D44" w:rsidRDefault="00AA7D44" w:rsidP="009B1601">
      <w:pPr>
        <w:jc w:val="both"/>
        <w:rPr>
          <w:szCs w:val="28"/>
        </w:rPr>
      </w:pPr>
    </w:p>
    <w:p w:rsidR="00B33CD3" w:rsidRDefault="00B33CD3" w:rsidP="009B1601">
      <w:pPr>
        <w:jc w:val="both"/>
        <w:rPr>
          <w:szCs w:val="28"/>
        </w:rPr>
      </w:pPr>
    </w:p>
    <w:p w:rsidR="0021174E" w:rsidRDefault="0021174E" w:rsidP="009B1601">
      <w:pPr>
        <w:jc w:val="both"/>
        <w:rPr>
          <w:szCs w:val="28"/>
        </w:rPr>
      </w:pPr>
      <w:r>
        <w:rPr>
          <w:szCs w:val="28"/>
        </w:rPr>
        <w:t>Глава администрации</w:t>
      </w:r>
    </w:p>
    <w:p w:rsidR="00097353" w:rsidRPr="00F935CB" w:rsidRDefault="00097353" w:rsidP="0021174E">
      <w:pPr>
        <w:jc w:val="both"/>
        <w:rPr>
          <w:szCs w:val="28"/>
        </w:rPr>
      </w:pPr>
      <w:r>
        <w:rPr>
          <w:szCs w:val="28"/>
        </w:rPr>
        <w:t>Уржумског</w:t>
      </w:r>
      <w:r w:rsidR="006455C1">
        <w:rPr>
          <w:szCs w:val="28"/>
        </w:rPr>
        <w:t>о</w:t>
      </w:r>
      <w:r w:rsidR="0021174E">
        <w:rPr>
          <w:szCs w:val="28"/>
        </w:rPr>
        <w:t xml:space="preserve"> </w:t>
      </w:r>
      <w:r>
        <w:rPr>
          <w:szCs w:val="28"/>
        </w:rPr>
        <w:t>муниципального района</w:t>
      </w:r>
      <w:r w:rsidR="00AA7D44">
        <w:rPr>
          <w:szCs w:val="28"/>
        </w:rPr>
        <w:t xml:space="preserve">  </w:t>
      </w:r>
      <w:r w:rsidR="00F935CB">
        <w:rPr>
          <w:szCs w:val="28"/>
        </w:rPr>
        <w:t xml:space="preserve">   </w:t>
      </w:r>
      <w:r w:rsidR="0054399D">
        <w:rPr>
          <w:szCs w:val="28"/>
        </w:rPr>
        <w:t xml:space="preserve"> </w:t>
      </w:r>
      <w:r w:rsidR="0021174E">
        <w:rPr>
          <w:szCs w:val="28"/>
        </w:rPr>
        <w:t xml:space="preserve">В.В. </w:t>
      </w:r>
      <w:proofErr w:type="spellStart"/>
      <w:r w:rsidR="0021174E">
        <w:rPr>
          <w:szCs w:val="28"/>
        </w:rPr>
        <w:t>Байбородов</w:t>
      </w:r>
      <w:proofErr w:type="spellEnd"/>
    </w:p>
    <w:p w:rsidR="00601421" w:rsidRPr="00F935CB" w:rsidRDefault="00601421" w:rsidP="00601421">
      <w:pPr>
        <w:jc w:val="both"/>
        <w:rPr>
          <w:szCs w:val="28"/>
          <w:lang w:eastAsia="en-US"/>
        </w:rPr>
      </w:pPr>
    </w:p>
    <w:p w:rsidR="00DF067F" w:rsidRPr="00F935CB" w:rsidRDefault="00DF067F" w:rsidP="00DF067F">
      <w:pPr>
        <w:spacing w:after="480"/>
        <w:jc w:val="both"/>
        <w:rPr>
          <w:szCs w:val="28"/>
          <w:lang w:eastAsia="en-US"/>
        </w:rPr>
      </w:pPr>
    </w:p>
    <w:p w:rsidR="00DF067F" w:rsidRDefault="00DF067F" w:rsidP="00DF067F">
      <w:pPr>
        <w:spacing w:after="480"/>
        <w:jc w:val="both"/>
        <w:rPr>
          <w:szCs w:val="28"/>
          <w:lang w:eastAsia="en-US"/>
        </w:rPr>
      </w:pPr>
    </w:p>
    <w:p w:rsidR="00D11BA7" w:rsidRDefault="00D11BA7" w:rsidP="00DF067F">
      <w:pPr>
        <w:spacing w:after="480"/>
        <w:jc w:val="both"/>
        <w:rPr>
          <w:szCs w:val="28"/>
          <w:lang w:eastAsia="en-US"/>
        </w:rPr>
      </w:pPr>
    </w:p>
    <w:p w:rsidR="00D11BA7" w:rsidRDefault="00D11BA7" w:rsidP="00DF067F">
      <w:pPr>
        <w:spacing w:after="480"/>
        <w:jc w:val="both"/>
        <w:rPr>
          <w:szCs w:val="28"/>
          <w:lang w:eastAsia="en-US"/>
        </w:rPr>
      </w:pPr>
    </w:p>
    <w:p w:rsidR="00D11BA7" w:rsidRDefault="00D11BA7" w:rsidP="00DF067F">
      <w:pPr>
        <w:spacing w:after="480"/>
        <w:jc w:val="both"/>
        <w:rPr>
          <w:szCs w:val="28"/>
          <w:lang w:eastAsia="en-US"/>
        </w:rPr>
      </w:pPr>
    </w:p>
    <w:p w:rsidR="00D11BA7" w:rsidRDefault="00D11BA7" w:rsidP="00DF067F">
      <w:pPr>
        <w:spacing w:after="480"/>
        <w:jc w:val="both"/>
        <w:rPr>
          <w:szCs w:val="28"/>
          <w:lang w:eastAsia="en-US"/>
        </w:rPr>
      </w:pPr>
    </w:p>
    <w:p w:rsidR="00D11BA7" w:rsidRDefault="00D11BA7" w:rsidP="00DF067F">
      <w:pPr>
        <w:spacing w:after="480"/>
        <w:jc w:val="both"/>
        <w:rPr>
          <w:szCs w:val="28"/>
          <w:lang w:eastAsia="en-US"/>
        </w:rPr>
      </w:pPr>
    </w:p>
    <w:p w:rsidR="00D11BA7" w:rsidRDefault="00D11BA7" w:rsidP="00DF067F">
      <w:pPr>
        <w:spacing w:after="480"/>
        <w:jc w:val="both"/>
        <w:rPr>
          <w:szCs w:val="28"/>
          <w:lang w:eastAsia="en-US"/>
        </w:rPr>
      </w:pPr>
    </w:p>
    <w:p w:rsidR="00D11BA7" w:rsidRDefault="00D11BA7" w:rsidP="00DF067F">
      <w:pPr>
        <w:spacing w:after="480"/>
        <w:jc w:val="both"/>
        <w:rPr>
          <w:szCs w:val="28"/>
          <w:lang w:eastAsia="en-US"/>
        </w:rPr>
      </w:pPr>
    </w:p>
    <w:p w:rsidR="00D11BA7" w:rsidRDefault="00D11BA7" w:rsidP="00DF067F">
      <w:pPr>
        <w:spacing w:after="480"/>
        <w:jc w:val="both"/>
        <w:rPr>
          <w:szCs w:val="28"/>
          <w:lang w:eastAsia="en-US"/>
        </w:rPr>
      </w:pPr>
    </w:p>
    <w:p w:rsidR="00D11BA7" w:rsidRDefault="00D11BA7" w:rsidP="00DF067F">
      <w:pPr>
        <w:spacing w:after="480"/>
        <w:jc w:val="both"/>
        <w:rPr>
          <w:szCs w:val="28"/>
          <w:lang w:eastAsia="en-US"/>
        </w:rPr>
      </w:pPr>
    </w:p>
    <w:p w:rsidR="00D11BA7" w:rsidRDefault="00D11BA7" w:rsidP="00DF067F">
      <w:pPr>
        <w:spacing w:after="480"/>
        <w:jc w:val="both"/>
        <w:rPr>
          <w:szCs w:val="28"/>
          <w:lang w:eastAsia="en-US"/>
        </w:rPr>
      </w:pPr>
    </w:p>
    <w:p w:rsidR="00D11BA7" w:rsidRDefault="00D11BA7" w:rsidP="00DF067F">
      <w:pPr>
        <w:spacing w:after="480"/>
        <w:jc w:val="both"/>
        <w:rPr>
          <w:szCs w:val="28"/>
          <w:lang w:eastAsia="en-US"/>
        </w:rPr>
      </w:pPr>
    </w:p>
    <w:p w:rsidR="00D11BA7" w:rsidRDefault="00D11BA7" w:rsidP="00DF067F">
      <w:pPr>
        <w:spacing w:after="480"/>
        <w:jc w:val="both"/>
        <w:rPr>
          <w:szCs w:val="28"/>
          <w:lang w:eastAsia="en-US"/>
        </w:rPr>
      </w:pPr>
    </w:p>
    <w:p w:rsidR="00D11BA7" w:rsidRPr="00F935CB" w:rsidRDefault="00D11BA7" w:rsidP="00DF067F">
      <w:pPr>
        <w:spacing w:after="480"/>
        <w:jc w:val="both"/>
        <w:rPr>
          <w:szCs w:val="28"/>
          <w:lang w:eastAsia="en-US"/>
        </w:rPr>
      </w:pPr>
      <w:bookmarkStart w:id="0" w:name="_GoBack"/>
      <w:bookmarkEnd w:id="0"/>
    </w:p>
    <w:tbl>
      <w:tblPr>
        <w:tblStyle w:val="a5"/>
        <w:tblW w:w="4678" w:type="dxa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DF067F" w:rsidTr="00464E27">
        <w:tc>
          <w:tcPr>
            <w:tcW w:w="4678" w:type="dxa"/>
          </w:tcPr>
          <w:p w:rsidR="00DF067F" w:rsidRDefault="00DF067F" w:rsidP="00DF067F">
            <w:pPr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lastRenderedPageBreak/>
              <w:t>Приложение</w:t>
            </w:r>
            <w:r w:rsidR="00B33CD3">
              <w:rPr>
                <w:szCs w:val="28"/>
                <w:lang w:eastAsia="en-US"/>
              </w:rPr>
              <w:t xml:space="preserve"> № 1</w:t>
            </w:r>
          </w:p>
          <w:p w:rsidR="00DF067F" w:rsidRDefault="00DF067F" w:rsidP="00DF067F">
            <w:pPr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к постановлению администрации </w:t>
            </w:r>
          </w:p>
          <w:p w:rsidR="00DF067F" w:rsidRDefault="00DF067F" w:rsidP="00DF067F">
            <w:pPr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Уржумского муниципального района</w:t>
            </w:r>
          </w:p>
          <w:p w:rsidR="00DF067F" w:rsidRDefault="00D11BA7" w:rsidP="00DF067F">
            <w:pPr>
              <w:spacing w:after="720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29.04.2025  № 367</w:t>
            </w:r>
          </w:p>
        </w:tc>
      </w:tr>
    </w:tbl>
    <w:p w:rsidR="00F935CB" w:rsidRPr="00F935CB" w:rsidRDefault="00F935CB" w:rsidP="00F935CB">
      <w:pPr>
        <w:suppressAutoHyphens w:val="0"/>
        <w:autoSpaceDE w:val="0"/>
        <w:autoSpaceDN w:val="0"/>
        <w:adjustRightInd w:val="0"/>
        <w:jc w:val="center"/>
        <w:rPr>
          <w:rFonts w:eastAsia="Times New Roman"/>
          <w:b/>
          <w:bCs/>
          <w:szCs w:val="28"/>
        </w:rPr>
      </w:pPr>
      <w:r w:rsidRPr="00F935CB">
        <w:rPr>
          <w:rFonts w:eastAsia="Times New Roman"/>
          <w:b/>
          <w:bCs/>
          <w:szCs w:val="28"/>
        </w:rPr>
        <w:t>СОСТАВ</w:t>
      </w:r>
    </w:p>
    <w:p w:rsidR="00F935CB" w:rsidRPr="00F935CB" w:rsidRDefault="00F935CB" w:rsidP="00F935CB">
      <w:pPr>
        <w:suppressAutoHyphens w:val="0"/>
        <w:autoSpaceDE w:val="0"/>
        <w:autoSpaceDN w:val="0"/>
        <w:adjustRightInd w:val="0"/>
        <w:jc w:val="center"/>
        <w:rPr>
          <w:b/>
          <w:bCs/>
          <w:szCs w:val="28"/>
        </w:rPr>
      </w:pPr>
      <w:r w:rsidRPr="00F935CB">
        <w:rPr>
          <w:rFonts w:eastAsia="Times New Roman"/>
          <w:b/>
          <w:bCs/>
          <w:szCs w:val="28"/>
        </w:rPr>
        <w:t xml:space="preserve">комиссии </w:t>
      </w:r>
      <w:r w:rsidRPr="00F935CB">
        <w:rPr>
          <w:b/>
          <w:bCs/>
          <w:szCs w:val="28"/>
        </w:rPr>
        <w:t>по принятию решений о признании безнадежной к взысканию задолженности по платежам в бюджет Уржумского муниципального района, администрируемым администрацией Уржумского муниципального района и находящимися в ее ведении муниципальными казенными учреждениями</w:t>
      </w:r>
    </w:p>
    <w:p w:rsidR="00F935CB" w:rsidRDefault="00F935CB" w:rsidP="00F935CB">
      <w:pPr>
        <w:suppressAutoHyphens w:val="0"/>
        <w:autoSpaceDE w:val="0"/>
        <w:autoSpaceDN w:val="0"/>
        <w:adjustRightInd w:val="0"/>
        <w:jc w:val="center"/>
        <w:rPr>
          <w:rFonts w:eastAsia="Times New Roman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396"/>
        <w:gridCol w:w="6122"/>
      </w:tblGrid>
      <w:tr w:rsidR="00F935CB" w:rsidRPr="00253CCC" w:rsidTr="00F935CB">
        <w:tc>
          <w:tcPr>
            <w:tcW w:w="2551" w:type="dxa"/>
          </w:tcPr>
          <w:p w:rsidR="00F935CB" w:rsidRPr="00253CCC" w:rsidRDefault="00F935CB" w:rsidP="00AD357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6"/>
                <w:szCs w:val="26"/>
              </w:rPr>
            </w:pPr>
            <w:r w:rsidRPr="00253CCC">
              <w:rPr>
                <w:rFonts w:eastAsia="Times New Roman"/>
                <w:sz w:val="26"/>
                <w:szCs w:val="26"/>
              </w:rPr>
              <w:t>ХАБИБУЛЛИНА</w:t>
            </w:r>
          </w:p>
          <w:p w:rsidR="00F935CB" w:rsidRPr="00253CCC" w:rsidRDefault="00F935CB" w:rsidP="00AD357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6"/>
                <w:szCs w:val="26"/>
              </w:rPr>
            </w:pPr>
            <w:r w:rsidRPr="00253CCC">
              <w:rPr>
                <w:rFonts w:eastAsia="Times New Roman"/>
                <w:sz w:val="26"/>
                <w:szCs w:val="26"/>
              </w:rPr>
              <w:t>Светлана Николаевна</w:t>
            </w:r>
          </w:p>
        </w:tc>
        <w:tc>
          <w:tcPr>
            <w:tcW w:w="396" w:type="dxa"/>
          </w:tcPr>
          <w:p w:rsidR="00F935CB" w:rsidRPr="00253CCC" w:rsidRDefault="00F935CB" w:rsidP="00AD357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6"/>
                <w:szCs w:val="26"/>
              </w:rPr>
            </w:pPr>
            <w:r w:rsidRPr="00253CCC"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6122" w:type="dxa"/>
          </w:tcPr>
          <w:p w:rsidR="00F935CB" w:rsidRPr="00253CCC" w:rsidRDefault="00F935CB" w:rsidP="00AD357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6"/>
                <w:szCs w:val="26"/>
              </w:rPr>
            </w:pPr>
            <w:r w:rsidRPr="00253CCC">
              <w:rPr>
                <w:rFonts w:eastAsia="Times New Roman"/>
                <w:sz w:val="26"/>
                <w:szCs w:val="26"/>
              </w:rPr>
              <w:t>первый заместитель главы администрации Уржумского муниципального района, председатель комиссии</w:t>
            </w:r>
          </w:p>
        </w:tc>
      </w:tr>
      <w:tr w:rsidR="00F935CB" w:rsidRPr="00253CCC" w:rsidTr="00F935CB">
        <w:tc>
          <w:tcPr>
            <w:tcW w:w="2551" w:type="dxa"/>
          </w:tcPr>
          <w:p w:rsidR="00F935CB" w:rsidRPr="00253CCC" w:rsidRDefault="00F935CB" w:rsidP="00AD357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6"/>
                <w:szCs w:val="26"/>
              </w:rPr>
            </w:pPr>
            <w:r w:rsidRPr="00253CCC">
              <w:rPr>
                <w:rFonts w:eastAsia="Times New Roman"/>
                <w:sz w:val="26"/>
                <w:szCs w:val="26"/>
              </w:rPr>
              <w:t>СОБОЛЕВА</w:t>
            </w:r>
          </w:p>
          <w:p w:rsidR="00F935CB" w:rsidRPr="00253CCC" w:rsidRDefault="00F935CB" w:rsidP="00AD357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6"/>
                <w:szCs w:val="26"/>
              </w:rPr>
            </w:pPr>
            <w:r w:rsidRPr="00253CCC">
              <w:rPr>
                <w:rFonts w:eastAsia="Times New Roman"/>
                <w:sz w:val="26"/>
                <w:szCs w:val="26"/>
              </w:rPr>
              <w:t>Яна Анатольевна</w:t>
            </w:r>
          </w:p>
        </w:tc>
        <w:tc>
          <w:tcPr>
            <w:tcW w:w="396" w:type="dxa"/>
          </w:tcPr>
          <w:p w:rsidR="00F935CB" w:rsidRPr="00253CCC" w:rsidRDefault="00F935CB" w:rsidP="00AD357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6"/>
                <w:szCs w:val="26"/>
              </w:rPr>
            </w:pPr>
            <w:r w:rsidRPr="00253CCC"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6122" w:type="dxa"/>
          </w:tcPr>
          <w:p w:rsidR="00F935CB" w:rsidRPr="00253CCC" w:rsidRDefault="00F935CB" w:rsidP="00AD357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6"/>
                <w:szCs w:val="26"/>
              </w:rPr>
            </w:pPr>
            <w:r w:rsidRPr="00253CCC">
              <w:rPr>
                <w:rFonts w:eastAsia="Times New Roman"/>
                <w:sz w:val="26"/>
                <w:szCs w:val="26"/>
              </w:rPr>
              <w:t>заведующий отделом земельно-имущественных отношений администрации Уржумского муниципального района, заместитель председателя комиссии</w:t>
            </w:r>
          </w:p>
        </w:tc>
      </w:tr>
      <w:tr w:rsidR="00F935CB" w:rsidRPr="00253CCC" w:rsidTr="00F935CB">
        <w:tc>
          <w:tcPr>
            <w:tcW w:w="2551" w:type="dxa"/>
          </w:tcPr>
          <w:p w:rsidR="00F935CB" w:rsidRPr="00253CCC" w:rsidRDefault="00F935CB" w:rsidP="00AD357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6"/>
                <w:szCs w:val="26"/>
              </w:rPr>
            </w:pPr>
            <w:r w:rsidRPr="00253CCC">
              <w:rPr>
                <w:rFonts w:eastAsia="Times New Roman"/>
                <w:sz w:val="26"/>
                <w:szCs w:val="26"/>
              </w:rPr>
              <w:t>ТИХОНИНА</w:t>
            </w:r>
          </w:p>
          <w:p w:rsidR="00F935CB" w:rsidRPr="00253CCC" w:rsidRDefault="00F935CB" w:rsidP="00AD357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6"/>
                <w:szCs w:val="26"/>
              </w:rPr>
            </w:pPr>
            <w:r w:rsidRPr="00253CCC">
              <w:rPr>
                <w:rFonts w:eastAsia="Times New Roman"/>
                <w:sz w:val="26"/>
                <w:szCs w:val="26"/>
              </w:rPr>
              <w:t>Светлана Геннадьевна</w:t>
            </w:r>
          </w:p>
        </w:tc>
        <w:tc>
          <w:tcPr>
            <w:tcW w:w="396" w:type="dxa"/>
          </w:tcPr>
          <w:p w:rsidR="00F935CB" w:rsidRPr="00253CCC" w:rsidRDefault="00F935CB" w:rsidP="00AD357F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6122" w:type="dxa"/>
          </w:tcPr>
          <w:p w:rsidR="00F935CB" w:rsidRPr="00253CCC" w:rsidRDefault="00F935CB" w:rsidP="00AD357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6"/>
                <w:szCs w:val="26"/>
              </w:rPr>
            </w:pPr>
            <w:r w:rsidRPr="00253CCC">
              <w:rPr>
                <w:rFonts w:eastAsia="Times New Roman"/>
                <w:sz w:val="26"/>
                <w:szCs w:val="26"/>
              </w:rPr>
              <w:t>консультант отдела земельно-имущественных отношений администрации Уржумского муниципального района, секретарь комиссии</w:t>
            </w:r>
          </w:p>
        </w:tc>
      </w:tr>
      <w:tr w:rsidR="00F935CB" w:rsidRPr="00253CCC" w:rsidTr="00F935CB">
        <w:tc>
          <w:tcPr>
            <w:tcW w:w="2551" w:type="dxa"/>
          </w:tcPr>
          <w:p w:rsidR="00F935CB" w:rsidRDefault="00F935CB" w:rsidP="00AD357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6"/>
                <w:szCs w:val="26"/>
              </w:rPr>
            </w:pPr>
          </w:p>
          <w:p w:rsidR="00F935CB" w:rsidRPr="00253CCC" w:rsidRDefault="00F935CB" w:rsidP="00AD357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6"/>
                <w:szCs w:val="26"/>
              </w:rPr>
            </w:pPr>
            <w:r w:rsidRPr="00253CCC">
              <w:rPr>
                <w:rFonts w:eastAsia="Times New Roman"/>
                <w:sz w:val="26"/>
                <w:szCs w:val="26"/>
              </w:rPr>
              <w:t>Члены комиссии:</w:t>
            </w:r>
          </w:p>
        </w:tc>
        <w:tc>
          <w:tcPr>
            <w:tcW w:w="396" w:type="dxa"/>
          </w:tcPr>
          <w:p w:rsidR="00F935CB" w:rsidRPr="00253CCC" w:rsidRDefault="00F935CB" w:rsidP="00AD357F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6122" w:type="dxa"/>
          </w:tcPr>
          <w:p w:rsidR="00F935CB" w:rsidRPr="00253CCC" w:rsidRDefault="00F935CB" w:rsidP="00AD357F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</w:rPr>
            </w:pPr>
          </w:p>
        </w:tc>
      </w:tr>
      <w:tr w:rsidR="00F935CB" w:rsidRPr="00253CCC" w:rsidTr="00F935CB">
        <w:tc>
          <w:tcPr>
            <w:tcW w:w="2551" w:type="dxa"/>
          </w:tcPr>
          <w:p w:rsidR="00F935CB" w:rsidRPr="00253CCC" w:rsidRDefault="00F935CB" w:rsidP="00AD357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ЧАРУШИНА</w:t>
            </w:r>
          </w:p>
          <w:p w:rsidR="00F935CB" w:rsidRPr="00253CCC" w:rsidRDefault="00F935CB" w:rsidP="00AD357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Ольга Владимировна</w:t>
            </w:r>
          </w:p>
        </w:tc>
        <w:tc>
          <w:tcPr>
            <w:tcW w:w="396" w:type="dxa"/>
          </w:tcPr>
          <w:p w:rsidR="00F935CB" w:rsidRPr="00253CCC" w:rsidRDefault="00F935CB" w:rsidP="00AD357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6"/>
                <w:szCs w:val="26"/>
              </w:rPr>
            </w:pPr>
            <w:r w:rsidRPr="00253CCC"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6122" w:type="dxa"/>
          </w:tcPr>
          <w:p w:rsidR="00F935CB" w:rsidRPr="00CA6879" w:rsidRDefault="00F935CB" w:rsidP="00F935CB">
            <w:pPr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заведующий отделом </w:t>
            </w:r>
            <w:r w:rsidRPr="00CA6879">
              <w:rPr>
                <w:szCs w:val="28"/>
                <w:lang w:eastAsia="en-US"/>
              </w:rPr>
              <w:t xml:space="preserve">по </w:t>
            </w:r>
            <w:r>
              <w:rPr>
                <w:szCs w:val="28"/>
                <w:lang w:eastAsia="en-US"/>
              </w:rPr>
              <w:t>юридической и</w:t>
            </w:r>
          </w:p>
          <w:p w:rsidR="00F935CB" w:rsidRPr="00253CCC" w:rsidRDefault="00F935CB" w:rsidP="00F935CB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6"/>
                <w:szCs w:val="26"/>
              </w:rPr>
            </w:pPr>
            <w:r w:rsidRPr="00CA6879">
              <w:rPr>
                <w:szCs w:val="28"/>
                <w:lang w:eastAsia="en-US"/>
              </w:rPr>
              <w:t>кадровой работе администрации Уржумского муниципального района</w:t>
            </w:r>
          </w:p>
        </w:tc>
      </w:tr>
      <w:tr w:rsidR="00F935CB" w:rsidRPr="00253CCC" w:rsidTr="00F935CB">
        <w:trPr>
          <w:trHeight w:val="1439"/>
        </w:trPr>
        <w:tc>
          <w:tcPr>
            <w:tcW w:w="2551" w:type="dxa"/>
          </w:tcPr>
          <w:p w:rsidR="00F935CB" w:rsidRPr="00253CCC" w:rsidRDefault="00F935CB" w:rsidP="00AD357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6"/>
                <w:szCs w:val="26"/>
              </w:rPr>
            </w:pPr>
          </w:p>
          <w:p w:rsidR="00F935CB" w:rsidRPr="00253CCC" w:rsidRDefault="00F935CB" w:rsidP="00AD357F">
            <w:pPr>
              <w:jc w:val="both"/>
              <w:rPr>
                <w:sz w:val="26"/>
                <w:szCs w:val="26"/>
                <w:lang w:eastAsia="en-US"/>
              </w:rPr>
            </w:pPr>
            <w:r w:rsidRPr="00253CCC">
              <w:rPr>
                <w:sz w:val="26"/>
                <w:szCs w:val="26"/>
                <w:lang w:eastAsia="en-US"/>
              </w:rPr>
              <w:t xml:space="preserve">БЯКОВА </w:t>
            </w:r>
          </w:p>
          <w:p w:rsidR="00F935CB" w:rsidRPr="00253CCC" w:rsidRDefault="00F935CB" w:rsidP="00AD357F">
            <w:pPr>
              <w:jc w:val="both"/>
              <w:rPr>
                <w:sz w:val="26"/>
                <w:szCs w:val="26"/>
                <w:lang w:eastAsia="en-US"/>
              </w:rPr>
            </w:pPr>
            <w:r w:rsidRPr="00253CCC">
              <w:rPr>
                <w:sz w:val="26"/>
                <w:szCs w:val="26"/>
                <w:lang w:eastAsia="en-US"/>
              </w:rPr>
              <w:t>Ольга Владимировна</w:t>
            </w:r>
          </w:p>
          <w:p w:rsidR="00F935CB" w:rsidRPr="00253CCC" w:rsidRDefault="00F935CB" w:rsidP="00AD357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</w:tcPr>
          <w:p w:rsidR="00F935CB" w:rsidRPr="00253CCC" w:rsidRDefault="00F935CB" w:rsidP="00AD357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6"/>
                <w:szCs w:val="26"/>
              </w:rPr>
            </w:pPr>
          </w:p>
          <w:p w:rsidR="00F935CB" w:rsidRPr="00253CCC" w:rsidRDefault="00F935CB" w:rsidP="00AD357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6"/>
                <w:szCs w:val="26"/>
              </w:rPr>
            </w:pPr>
            <w:r w:rsidRPr="00253CCC"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6122" w:type="dxa"/>
          </w:tcPr>
          <w:p w:rsidR="00F935CB" w:rsidRPr="00253CCC" w:rsidRDefault="00F935CB" w:rsidP="00AD357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6"/>
                <w:szCs w:val="26"/>
              </w:rPr>
            </w:pPr>
          </w:p>
          <w:p w:rsidR="00F935CB" w:rsidRDefault="00F935CB" w:rsidP="00F935CB">
            <w:pPr>
              <w:jc w:val="both"/>
              <w:rPr>
                <w:szCs w:val="28"/>
                <w:lang w:eastAsia="en-US"/>
              </w:rPr>
            </w:pPr>
            <w:r w:rsidRPr="004F25B7">
              <w:rPr>
                <w:szCs w:val="28"/>
              </w:rPr>
              <w:t xml:space="preserve">заместитель главы администрации Уржумского муниципального района по бюджету и финансам - </w:t>
            </w:r>
            <w:r w:rsidRPr="004F25B7">
              <w:rPr>
                <w:szCs w:val="28"/>
                <w:lang w:eastAsia="en-US"/>
              </w:rPr>
              <w:t xml:space="preserve">начальник управления финансов </w:t>
            </w:r>
          </w:p>
          <w:p w:rsidR="00F935CB" w:rsidRPr="00F935CB" w:rsidRDefault="00F935CB" w:rsidP="00F935CB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F935CB" w:rsidRPr="00253CCC" w:rsidTr="00F935CB">
        <w:trPr>
          <w:trHeight w:val="1337"/>
        </w:trPr>
        <w:tc>
          <w:tcPr>
            <w:tcW w:w="2551" w:type="dxa"/>
            <w:shd w:val="clear" w:color="auto" w:fill="auto"/>
          </w:tcPr>
          <w:p w:rsidR="00F935CB" w:rsidRPr="00253CCC" w:rsidRDefault="00F935CB" w:rsidP="00AD357F">
            <w:pPr>
              <w:jc w:val="both"/>
              <w:rPr>
                <w:sz w:val="26"/>
                <w:szCs w:val="26"/>
                <w:lang w:eastAsia="en-US"/>
              </w:rPr>
            </w:pPr>
            <w:r w:rsidRPr="00253CCC">
              <w:rPr>
                <w:sz w:val="26"/>
                <w:szCs w:val="26"/>
                <w:lang w:eastAsia="en-US"/>
              </w:rPr>
              <w:t>БОЛДЫРЕВА</w:t>
            </w:r>
          </w:p>
          <w:p w:rsidR="00F935CB" w:rsidRPr="00253CCC" w:rsidRDefault="00F935CB" w:rsidP="00AD357F">
            <w:pPr>
              <w:jc w:val="both"/>
              <w:rPr>
                <w:sz w:val="26"/>
                <w:szCs w:val="26"/>
                <w:lang w:eastAsia="en-US"/>
              </w:rPr>
            </w:pPr>
            <w:r w:rsidRPr="00253CCC">
              <w:rPr>
                <w:sz w:val="26"/>
                <w:szCs w:val="26"/>
                <w:lang w:eastAsia="en-US"/>
              </w:rPr>
              <w:t>Елена Михайловна</w:t>
            </w:r>
          </w:p>
        </w:tc>
        <w:tc>
          <w:tcPr>
            <w:tcW w:w="396" w:type="dxa"/>
            <w:shd w:val="clear" w:color="auto" w:fill="auto"/>
          </w:tcPr>
          <w:p w:rsidR="00F935CB" w:rsidRPr="00253CCC" w:rsidRDefault="00F935CB" w:rsidP="00AD357F">
            <w:pPr>
              <w:rPr>
                <w:sz w:val="26"/>
                <w:szCs w:val="26"/>
                <w:lang w:eastAsia="en-US"/>
              </w:rPr>
            </w:pPr>
            <w:r w:rsidRPr="00253CCC"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6122" w:type="dxa"/>
            <w:shd w:val="clear" w:color="auto" w:fill="auto"/>
          </w:tcPr>
          <w:p w:rsidR="00F935CB" w:rsidRDefault="00F935CB" w:rsidP="00F935CB">
            <w:pPr>
              <w:jc w:val="both"/>
              <w:rPr>
                <w:szCs w:val="28"/>
                <w:lang w:eastAsia="en-US"/>
              </w:rPr>
            </w:pPr>
            <w:r w:rsidRPr="000400A9">
              <w:rPr>
                <w:szCs w:val="28"/>
                <w:lang w:eastAsia="en-US"/>
              </w:rPr>
              <w:t>заведующий отделом экономического развития</w:t>
            </w:r>
            <w:r>
              <w:rPr>
                <w:szCs w:val="28"/>
                <w:lang w:eastAsia="en-US"/>
              </w:rPr>
              <w:t xml:space="preserve"> администрации Уржумского муниципального района</w:t>
            </w:r>
          </w:p>
          <w:p w:rsidR="00F935CB" w:rsidRPr="00253CCC" w:rsidRDefault="00F935CB" w:rsidP="00F935CB">
            <w:pPr>
              <w:rPr>
                <w:sz w:val="26"/>
                <w:szCs w:val="26"/>
                <w:lang w:eastAsia="en-US"/>
              </w:rPr>
            </w:pPr>
          </w:p>
        </w:tc>
      </w:tr>
      <w:tr w:rsidR="00F935CB" w:rsidRPr="00253CCC" w:rsidTr="00F935CB">
        <w:tc>
          <w:tcPr>
            <w:tcW w:w="2551" w:type="dxa"/>
          </w:tcPr>
          <w:p w:rsidR="00F935CB" w:rsidRPr="00253CCC" w:rsidRDefault="00F935CB" w:rsidP="00AD357F">
            <w:pPr>
              <w:suppressAutoHyphens w:val="0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253CCC">
              <w:rPr>
                <w:rFonts w:eastAsia="Times New Roman"/>
                <w:sz w:val="26"/>
                <w:szCs w:val="26"/>
                <w:lang w:eastAsia="en-US"/>
              </w:rPr>
              <w:t>ЯСЕНОК</w:t>
            </w:r>
          </w:p>
          <w:p w:rsidR="00F935CB" w:rsidRPr="00253CCC" w:rsidRDefault="00F935CB" w:rsidP="00AD357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6"/>
                <w:szCs w:val="26"/>
              </w:rPr>
            </w:pPr>
            <w:r w:rsidRPr="00253CCC">
              <w:rPr>
                <w:rFonts w:eastAsia="Times New Roman"/>
                <w:sz w:val="26"/>
                <w:szCs w:val="26"/>
                <w:lang w:eastAsia="en-US"/>
              </w:rPr>
              <w:t>Наталья Анатольевна</w:t>
            </w:r>
          </w:p>
        </w:tc>
        <w:tc>
          <w:tcPr>
            <w:tcW w:w="396" w:type="dxa"/>
          </w:tcPr>
          <w:p w:rsidR="00F935CB" w:rsidRPr="00253CCC" w:rsidRDefault="00F935CB" w:rsidP="00AD357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6"/>
                <w:szCs w:val="26"/>
              </w:rPr>
            </w:pPr>
            <w:r w:rsidRPr="00253CCC"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6122" w:type="dxa"/>
            <w:shd w:val="clear" w:color="auto" w:fill="auto"/>
          </w:tcPr>
          <w:p w:rsidR="00F935CB" w:rsidRPr="00253CCC" w:rsidRDefault="00F935CB" w:rsidP="00AD357F">
            <w:pPr>
              <w:jc w:val="both"/>
              <w:rPr>
                <w:sz w:val="26"/>
                <w:szCs w:val="26"/>
                <w:lang w:eastAsia="en-US"/>
              </w:rPr>
            </w:pPr>
            <w:r w:rsidRPr="00253CCC">
              <w:rPr>
                <w:sz w:val="26"/>
                <w:szCs w:val="26"/>
                <w:lang w:eastAsia="en-US"/>
              </w:rPr>
              <w:t xml:space="preserve">заведующий отделом бухгалтерского учета администрации Уржумского муниципального района </w:t>
            </w:r>
          </w:p>
        </w:tc>
      </w:tr>
    </w:tbl>
    <w:p w:rsidR="00FC3E73" w:rsidRPr="00DF067F" w:rsidRDefault="00FC3E73" w:rsidP="00B33CD3">
      <w:pPr>
        <w:rPr>
          <w:szCs w:val="28"/>
          <w:lang w:eastAsia="en-US"/>
        </w:rPr>
      </w:pPr>
    </w:p>
    <w:sectPr w:rsidR="00FC3E73" w:rsidRPr="00DF067F" w:rsidSect="00D12D78">
      <w:footerReference w:type="default" r:id="rId9"/>
      <w:pgSz w:w="11906" w:h="16838"/>
      <w:pgMar w:top="1134" w:right="850" w:bottom="1134" w:left="1701" w:header="567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79EE" w:rsidRDefault="00BE79EE" w:rsidP="00DF067F">
      <w:r>
        <w:separator/>
      </w:r>
    </w:p>
  </w:endnote>
  <w:endnote w:type="continuationSeparator" w:id="0">
    <w:p w:rsidR="00BE79EE" w:rsidRDefault="00BE79EE" w:rsidP="00DF0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67F" w:rsidRDefault="00DF067F" w:rsidP="00464E27">
    <w:pPr>
      <w:pStyle w:val="a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79EE" w:rsidRDefault="00BE79EE" w:rsidP="00DF067F">
      <w:r>
        <w:separator/>
      </w:r>
    </w:p>
  </w:footnote>
  <w:footnote w:type="continuationSeparator" w:id="0">
    <w:p w:rsidR="00BE79EE" w:rsidRDefault="00BE79EE" w:rsidP="00DF06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353"/>
    <w:rsid w:val="00023540"/>
    <w:rsid w:val="000400A9"/>
    <w:rsid w:val="0008739C"/>
    <w:rsid w:val="00087ADF"/>
    <w:rsid w:val="00097353"/>
    <w:rsid w:val="000C7FEB"/>
    <w:rsid w:val="000E1F55"/>
    <w:rsid w:val="000F2D34"/>
    <w:rsid w:val="001208EC"/>
    <w:rsid w:val="00134549"/>
    <w:rsid w:val="001559AA"/>
    <w:rsid w:val="001646AE"/>
    <w:rsid w:val="00172318"/>
    <w:rsid w:val="00197626"/>
    <w:rsid w:val="001A29BD"/>
    <w:rsid w:val="001C7520"/>
    <w:rsid w:val="001F6EB6"/>
    <w:rsid w:val="00206834"/>
    <w:rsid w:val="0021174E"/>
    <w:rsid w:val="00234464"/>
    <w:rsid w:val="0025184D"/>
    <w:rsid w:val="002903AE"/>
    <w:rsid w:val="00294794"/>
    <w:rsid w:val="002F0647"/>
    <w:rsid w:val="002F607C"/>
    <w:rsid w:val="00312CBC"/>
    <w:rsid w:val="00334735"/>
    <w:rsid w:val="00341DD1"/>
    <w:rsid w:val="003434BE"/>
    <w:rsid w:val="0034388C"/>
    <w:rsid w:val="00367A4C"/>
    <w:rsid w:val="0037646C"/>
    <w:rsid w:val="00382855"/>
    <w:rsid w:val="003A289E"/>
    <w:rsid w:val="003A5A7F"/>
    <w:rsid w:val="003E0025"/>
    <w:rsid w:val="003E225E"/>
    <w:rsid w:val="00420D9A"/>
    <w:rsid w:val="00424AAF"/>
    <w:rsid w:val="004316D2"/>
    <w:rsid w:val="00464E27"/>
    <w:rsid w:val="004A5F36"/>
    <w:rsid w:val="004C17AF"/>
    <w:rsid w:val="004C3ECC"/>
    <w:rsid w:val="004C7A95"/>
    <w:rsid w:val="005109F7"/>
    <w:rsid w:val="00540977"/>
    <w:rsid w:val="0054399D"/>
    <w:rsid w:val="0055151D"/>
    <w:rsid w:val="00590DD1"/>
    <w:rsid w:val="0059575C"/>
    <w:rsid w:val="005C1B91"/>
    <w:rsid w:val="005F21D5"/>
    <w:rsid w:val="005F7DB5"/>
    <w:rsid w:val="00601421"/>
    <w:rsid w:val="00602636"/>
    <w:rsid w:val="00603AE1"/>
    <w:rsid w:val="00624E57"/>
    <w:rsid w:val="006335E1"/>
    <w:rsid w:val="006455C1"/>
    <w:rsid w:val="00655A61"/>
    <w:rsid w:val="006865FA"/>
    <w:rsid w:val="00692FD6"/>
    <w:rsid w:val="006B3BC5"/>
    <w:rsid w:val="006E7C51"/>
    <w:rsid w:val="006F32A8"/>
    <w:rsid w:val="006F5EAC"/>
    <w:rsid w:val="00711E2F"/>
    <w:rsid w:val="00720837"/>
    <w:rsid w:val="00730A1D"/>
    <w:rsid w:val="0074439C"/>
    <w:rsid w:val="007656BE"/>
    <w:rsid w:val="00782F6F"/>
    <w:rsid w:val="007A668E"/>
    <w:rsid w:val="007D5761"/>
    <w:rsid w:val="00816879"/>
    <w:rsid w:val="008274F5"/>
    <w:rsid w:val="00836BF4"/>
    <w:rsid w:val="008858CE"/>
    <w:rsid w:val="008B3E3C"/>
    <w:rsid w:val="008F4CD6"/>
    <w:rsid w:val="00916801"/>
    <w:rsid w:val="0094406C"/>
    <w:rsid w:val="00953A49"/>
    <w:rsid w:val="009A528F"/>
    <w:rsid w:val="009B1601"/>
    <w:rsid w:val="009B3E51"/>
    <w:rsid w:val="009D0192"/>
    <w:rsid w:val="00A30D1B"/>
    <w:rsid w:val="00A9419D"/>
    <w:rsid w:val="00AA7D44"/>
    <w:rsid w:val="00AE66EA"/>
    <w:rsid w:val="00AE796D"/>
    <w:rsid w:val="00B23AFF"/>
    <w:rsid w:val="00B32D75"/>
    <w:rsid w:val="00B33CD3"/>
    <w:rsid w:val="00B4121A"/>
    <w:rsid w:val="00B75F23"/>
    <w:rsid w:val="00B82A81"/>
    <w:rsid w:val="00BA0944"/>
    <w:rsid w:val="00BA0FE5"/>
    <w:rsid w:val="00BC3AC3"/>
    <w:rsid w:val="00BE79EE"/>
    <w:rsid w:val="00C03A22"/>
    <w:rsid w:val="00C14A1A"/>
    <w:rsid w:val="00C25699"/>
    <w:rsid w:val="00C43440"/>
    <w:rsid w:val="00C4548C"/>
    <w:rsid w:val="00C9302A"/>
    <w:rsid w:val="00CA624B"/>
    <w:rsid w:val="00CA6879"/>
    <w:rsid w:val="00CB195E"/>
    <w:rsid w:val="00CD7699"/>
    <w:rsid w:val="00D11BA7"/>
    <w:rsid w:val="00D12D78"/>
    <w:rsid w:val="00D668EE"/>
    <w:rsid w:val="00D7426A"/>
    <w:rsid w:val="00D76FAF"/>
    <w:rsid w:val="00D777A0"/>
    <w:rsid w:val="00DA06B2"/>
    <w:rsid w:val="00DA425A"/>
    <w:rsid w:val="00DC08A5"/>
    <w:rsid w:val="00DD05D0"/>
    <w:rsid w:val="00DF067F"/>
    <w:rsid w:val="00E042DB"/>
    <w:rsid w:val="00E27C5D"/>
    <w:rsid w:val="00E35E7D"/>
    <w:rsid w:val="00E368EF"/>
    <w:rsid w:val="00E4737E"/>
    <w:rsid w:val="00E55AA6"/>
    <w:rsid w:val="00E61F7B"/>
    <w:rsid w:val="00E76F09"/>
    <w:rsid w:val="00E81983"/>
    <w:rsid w:val="00EB206B"/>
    <w:rsid w:val="00ED59C2"/>
    <w:rsid w:val="00ED75DB"/>
    <w:rsid w:val="00EF4249"/>
    <w:rsid w:val="00F11A1E"/>
    <w:rsid w:val="00F1741E"/>
    <w:rsid w:val="00F24B71"/>
    <w:rsid w:val="00F5207C"/>
    <w:rsid w:val="00F652D7"/>
    <w:rsid w:val="00F84524"/>
    <w:rsid w:val="00F935CB"/>
    <w:rsid w:val="00F94C74"/>
    <w:rsid w:val="00FB28C3"/>
    <w:rsid w:val="00FC3E73"/>
    <w:rsid w:val="00FC43FC"/>
    <w:rsid w:val="00FD61DC"/>
    <w:rsid w:val="00FE4C75"/>
    <w:rsid w:val="00FF2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353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97353"/>
    <w:pPr>
      <w:keepNext/>
      <w:widowControl/>
      <w:suppressAutoHyphens w:val="0"/>
      <w:outlineLvl w:val="0"/>
    </w:pPr>
    <w:rPr>
      <w:rFonts w:eastAsia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9735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nhideWhenUsed/>
    <w:rsid w:val="00097353"/>
    <w:pPr>
      <w:widowControl/>
      <w:tabs>
        <w:tab w:val="center" w:pos="4153"/>
        <w:tab w:val="right" w:pos="8306"/>
      </w:tabs>
      <w:suppressAutoHyphens w:val="0"/>
    </w:pPr>
    <w:rPr>
      <w:rFonts w:eastAsia="Times New Roman"/>
      <w:kern w:val="0"/>
      <w:szCs w:val="20"/>
    </w:rPr>
  </w:style>
  <w:style w:type="character" w:customStyle="1" w:styleId="a4">
    <w:name w:val="Верхний колонтитул Знак"/>
    <w:basedOn w:val="a0"/>
    <w:link w:val="a3"/>
    <w:rsid w:val="0009735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ВК1"/>
    <w:basedOn w:val="a3"/>
    <w:rsid w:val="00097353"/>
    <w:pPr>
      <w:tabs>
        <w:tab w:val="clear" w:pos="4153"/>
        <w:tab w:val="clear" w:pos="8306"/>
        <w:tab w:val="center" w:pos="4703"/>
        <w:tab w:val="right" w:pos="9214"/>
      </w:tabs>
      <w:ind w:right="1418"/>
      <w:jc w:val="center"/>
    </w:pPr>
    <w:rPr>
      <w:b/>
      <w:sz w:val="26"/>
    </w:rPr>
  </w:style>
  <w:style w:type="paragraph" w:customStyle="1" w:styleId="12">
    <w:name w:val="Абзац1 без отступа"/>
    <w:basedOn w:val="a"/>
    <w:rsid w:val="00097353"/>
    <w:pPr>
      <w:widowControl/>
      <w:suppressAutoHyphens w:val="0"/>
      <w:spacing w:after="60" w:line="360" w:lineRule="exact"/>
      <w:jc w:val="both"/>
    </w:pPr>
    <w:rPr>
      <w:rFonts w:eastAsia="Times New Roman"/>
      <w:kern w:val="0"/>
      <w:szCs w:val="20"/>
    </w:rPr>
  </w:style>
  <w:style w:type="table" w:styleId="a5">
    <w:name w:val="Table Grid"/>
    <w:basedOn w:val="a1"/>
    <w:uiPriority w:val="59"/>
    <w:rsid w:val="000973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9735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7353"/>
    <w:rPr>
      <w:rFonts w:ascii="Tahoma" w:eastAsia="Lucida Sans Unicode" w:hAnsi="Tahoma" w:cs="Tahoma"/>
      <w:kern w:val="2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DF067F"/>
    <w:pPr>
      <w:ind w:left="720"/>
      <w:contextualSpacing/>
    </w:pPr>
  </w:style>
  <w:style w:type="character" w:customStyle="1" w:styleId="apple-converted-space">
    <w:name w:val="apple-converted-space"/>
    <w:basedOn w:val="a0"/>
    <w:rsid w:val="00DF067F"/>
  </w:style>
  <w:style w:type="character" w:styleId="a9">
    <w:name w:val="Hyperlink"/>
    <w:basedOn w:val="a0"/>
    <w:uiPriority w:val="99"/>
    <w:semiHidden/>
    <w:unhideWhenUsed/>
    <w:rsid w:val="00DF067F"/>
    <w:rPr>
      <w:color w:val="0000FF"/>
      <w:u w:val="single"/>
    </w:rPr>
  </w:style>
  <w:style w:type="paragraph" w:styleId="aa">
    <w:name w:val="footer"/>
    <w:basedOn w:val="a"/>
    <w:link w:val="ab"/>
    <w:uiPriority w:val="99"/>
    <w:unhideWhenUsed/>
    <w:rsid w:val="00DF067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F067F"/>
    <w:rPr>
      <w:rFonts w:ascii="Times New Roman" w:eastAsia="Lucida Sans Unicode" w:hAnsi="Times New Roman" w:cs="Times New Roman"/>
      <w:kern w:val="2"/>
      <w:sz w:val="28"/>
      <w:szCs w:val="24"/>
      <w:lang w:eastAsia="ru-RU"/>
    </w:rPr>
  </w:style>
  <w:style w:type="paragraph" w:customStyle="1" w:styleId="ConsPlusTitle">
    <w:name w:val="ConsPlusTitle"/>
    <w:qFormat/>
    <w:rsid w:val="00B33CD3"/>
    <w:pPr>
      <w:widowControl w:val="0"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Calibri"/>
      <w:b/>
      <w:bCs/>
      <w:kern w:val="3"/>
      <w:lang w:eastAsia="ru-RU"/>
    </w:rPr>
  </w:style>
  <w:style w:type="character" w:styleId="ac">
    <w:name w:val="Strong"/>
    <w:qFormat/>
    <w:rsid w:val="00B33CD3"/>
    <w:rPr>
      <w:b/>
      <w:bCs/>
    </w:rPr>
  </w:style>
  <w:style w:type="paragraph" w:customStyle="1" w:styleId="ad">
    <w:basedOn w:val="a"/>
    <w:next w:val="ae"/>
    <w:rsid w:val="00B33CD3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sz w:val="24"/>
    </w:rPr>
  </w:style>
  <w:style w:type="paragraph" w:styleId="ae">
    <w:name w:val="Normal (Web)"/>
    <w:basedOn w:val="a"/>
    <w:uiPriority w:val="99"/>
    <w:semiHidden/>
    <w:unhideWhenUsed/>
    <w:rsid w:val="00B33CD3"/>
    <w:rPr>
      <w:sz w:val="24"/>
    </w:rPr>
  </w:style>
  <w:style w:type="paragraph" w:customStyle="1" w:styleId="ConsPlusNormal">
    <w:name w:val="ConsPlusNormal"/>
    <w:rsid w:val="00B33CD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353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97353"/>
    <w:pPr>
      <w:keepNext/>
      <w:widowControl/>
      <w:suppressAutoHyphens w:val="0"/>
      <w:outlineLvl w:val="0"/>
    </w:pPr>
    <w:rPr>
      <w:rFonts w:eastAsia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9735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nhideWhenUsed/>
    <w:rsid w:val="00097353"/>
    <w:pPr>
      <w:widowControl/>
      <w:tabs>
        <w:tab w:val="center" w:pos="4153"/>
        <w:tab w:val="right" w:pos="8306"/>
      </w:tabs>
      <w:suppressAutoHyphens w:val="0"/>
    </w:pPr>
    <w:rPr>
      <w:rFonts w:eastAsia="Times New Roman"/>
      <w:kern w:val="0"/>
      <w:szCs w:val="20"/>
    </w:rPr>
  </w:style>
  <w:style w:type="character" w:customStyle="1" w:styleId="a4">
    <w:name w:val="Верхний колонтитул Знак"/>
    <w:basedOn w:val="a0"/>
    <w:link w:val="a3"/>
    <w:rsid w:val="0009735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ВК1"/>
    <w:basedOn w:val="a3"/>
    <w:rsid w:val="00097353"/>
    <w:pPr>
      <w:tabs>
        <w:tab w:val="clear" w:pos="4153"/>
        <w:tab w:val="clear" w:pos="8306"/>
        <w:tab w:val="center" w:pos="4703"/>
        <w:tab w:val="right" w:pos="9214"/>
      </w:tabs>
      <w:ind w:right="1418"/>
      <w:jc w:val="center"/>
    </w:pPr>
    <w:rPr>
      <w:b/>
      <w:sz w:val="26"/>
    </w:rPr>
  </w:style>
  <w:style w:type="paragraph" w:customStyle="1" w:styleId="12">
    <w:name w:val="Абзац1 без отступа"/>
    <w:basedOn w:val="a"/>
    <w:rsid w:val="00097353"/>
    <w:pPr>
      <w:widowControl/>
      <w:suppressAutoHyphens w:val="0"/>
      <w:spacing w:after="60" w:line="360" w:lineRule="exact"/>
      <w:jc w:val="both"/>
    </w:pPr>
    <w:rPr>
      <w:rFonts w:eastAsia="Times New Roman"/>
      <w:kern w:val="0"/>
      <w:szCs w:val="20"/>
    </w:rPr>
  </w:style>
  <w:style w:type="table" w:styleId="a5">
    <w:name w:val="Table Grid"/>
    <w:basedOn w:val="a1"/>
    <w:uiPriority w:val="59"/>
    <w:rsid w:val="000973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9735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7353"/>
    <w:rPr>
      <w:rFonts w:ascii="Tahoma" w:eastAsia="Lucida Sans Unicode" w:hAnsi="Tahoma" w:cs="Tahoma"/>
      <w:kern w:val="2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DF067F"/>
    <w:pPr>
      <w:ind w:left="720"/>
      <w:contextualSpacing/>
    </w:pPr>
  </w:style>
  <w:style w:type="character" w:customStyle="1" w:styleId="apple-converted-space">
    <w:name w:val="apple-converted-space"/>
    <w:basedOn w:val="a0"/>
    <w:rsid w:val="00DF067F"/>
  </w:style>
  <w:style w:type="character" w:styleId="a9">
    <w:name w:val="Hyperlink"/>
    <w:basedOn w:val="a0"/>
    <w:uiPriority w:val="99"/>
    <w:semiHidden/>
    <w:unhideWhenUsed/>
    <w:rsid w:val="00DF067F"/>
    <w:rPr>
      <w:color w:val="0000FF"/>
      <w:u w:val="single"/>
    </w:rPr>
  </w:style>
  <w:style w:type="paragraph" w:styleId="aa">
    <w:name w:val="footer"/>
    <w:basedOn w:val="a"/>
    <w:link w:val="ab"/>
    <w:uiPriority w:val="99"/>
    <w:unhideWhenUsed/>
    <w:rsid w:val="00DF067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F067F"/>
    <w:rPr>
      <w:rFonts w:ascii="Times New Roman" w:eastAsia="Lucida Sans Unicode" w:hAnsi="Times New Roman" w:cs="Times New Roman"/>
      <w:kern w:val="2"/>
      <w:sz w:val="28"/>
      <w:szCs w:val="24"/>
      <w:lang w:eastAsia="ru-RU"/>
    </w:rPr>
  </w:style>
  <w:style w:type="paragraph" w:customStyle="1" w:styleId="ConsPlusTitle">
    <w:name w:val="ConsPlusTitle"/>
    <w:qFormat/>
    <w:rsid w:val="00B33CD3"/>
    <w:pPr>
      <w:widowControl w:val="0"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Calibri"/>
      <w:b/>
      <w:bCs/>
      <w:kern w:val="3"/>
      <w:lang w:eastAsia="ru-RU"/>
    </w:rPr>
  </w:style>
  <w:style w:type="character" w:styleId="ac">
    <w:name w:val="Strong"/>
    <w:qFormat/>
    <w:rsid w:val="00B33CD3"/>
    <w:rPr>
      <w:b/>
      <w:bCs/>
    </w:rPr>
  </w:style>
  <w:style w:type="paragraph" w:customStyle="1" w:styleId="ad">
    <w:basedOn w:val="a"/>
    <w:next w:val="ae"/>
    <w:rsid w:val="00B33CD3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sz w:val="24"/>
    </w:rPr>
  </w:style>
  <w:style w:type="paragraph" w:styleId="ae">
    <w:name w:val="Normal (Web)"/>
    <w:basedOn w:val="a"/>
    <w:uiPriority w:val="99"/>
    <w:semiHidden/>
    <w:unhideWhenUsed/>
    <w:rsid w:val="00B33CD3"/>
    <w:rPr>
      <w:sz w:val="24"/>
    </w:rPr>
  </w:style>
  <w:style w:type="paragraph" w:customStyle="1" w:styleId="ConsPlusNormal">
    <w:name w:val="ConsPlusNormal"/>
    <w:rsid w:val="00B33CD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2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DC3ECB-259C-49B5-AA1A-C554CD32B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Алоян</dc:creator>
  <cp:lastModifiedBy>Марина Милютина</cp:lastModifiedBy>
  <cp:revision>2</cp:revision>
  <cp:lastPrinted>2025-05-13T08:42:00Z</cp:lastPrinted>
  <dcterms:created xsi:type="dcterms:W3CDTF">2025-05-20T11:42:00Z</dcterms:created>
  <dcterms:modified xsi:type="dcterms:W3CDTF">2025-05-20T11:42:00Z</dcterms:modified>
</cp:coreProperties>
</file>