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087E4D" w:rsidTr="00B145C3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DCB851B" wp14:editId="03BE506D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87E4D" w:rsidTr="00B145C3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</w:rPr>
              <w:t>АДМИНИСТРАЦИЯ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УРЖУМСКОГО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РАЙОНА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861E8C" w:rsidP="00B145C3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07.08.2026</w:t>
            </w:r>
            <w:r w:rsidR="00087E4D">
              <w:rPr>
                <w:rFonts w:ascii="Times New Roman" w:hAnsi="Times New Roman" w:cs="Times New Roman"/>
                <w:bCs/>
                <w:szCs w:val="22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  </w:t>
            </w:r>
            <w:r w:rsidR="00087E4D">
              <w:rPr>
                <w:rFonts w:ascii="Times New Roman" w:hAnsi="Times New Roman" w:cs="Times New Roman"/>
                <w:bCs/>
                <w:szCs w:val="22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                   № 610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Cs/>
                <w:szCs w:val="22"/>
              </w:rPr>
              <w:t>г.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Уржум,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Кировской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области</w:t>
            </w:r>
          </w:p>
        </w:tc>
      </w:tr>
    </w:tbl>
    <w:p w:rsidR="00087E4D" w:rsidRDefault="00087E4D" w:rsidP="00087E4D">
      <w:pPr>
        <w:rPr>
          <w:rFonts w:ascii="Times New Roman" w:hAnsi="Times New Roman" w:cs="Times New Roman"/>
          <w:b/>
          <w:sz w:val="24"/>
        </w:rPr>
      </w:pPr>
    </w:p>
    <w:p w:rsidR="00087E4D" w:rsidRDefault="00087E4D" w:rsidP="00087E4D">
      <w:pPr>
        <w:rPr>
          <w:rFonts w:ascii="Times New Roman" w:hAnsi="Times New Roman" w:cs="Times New Roman"/>
          <w:b/>
          <w:sz w:val="24"/>
        </w:rPr>
      </w:pPr>
    </w:p>
    <w:p w:rsidR="00087E4D" w:rsidRPr="009E4B75" w:rsidRDefault="00087E4D" w:rsidP="00087E4D">
      <w:pPr>
        <w:autoSpaceDE w:val="0"/>
        <w:spacing w:line="276" w:lineRule="auto"/>
        <w:jc w:val="center"/>
        <w:rPr>
          <w:rFonts w:ascii="Times New Roman" w:hAnsi="Times New Roman"/>
          <w:b/>
          <w:bCs/>
          <w:kern w:val="1"/>
          <w:szCs w:val="28"/>
        </w:rPr>
      </w:pPr>
      <w:r w:rsidRPr="009E4B75">
        <w:rPr>
          <w:rFonts w:ascii="Times New Roman" w:hAnsi="Times New Roman"/>
          <w:b/>
          <w:bCs/>
          <w:kern w:val="1"/>
          <w:szCs w:val="28"/>
        </w:rPr>
        <w:t>О внесении изменений в постановление администрации Уржумского муниципального района от 29.12.2021 № 1008</w:t>
      </w:r>
    </w:p>
    <w:p w:rsidR="00087E4D" w:rsidRDefault="00087E4D" w:rsidP="00087E4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</w:t>
      </w:r>
    </w:p>
    <w:p w:rsidR="00275E52" w:rsidRDefault="00275E52" w:rsidP="00087E4D">
      <w:pPr>
        <w:autoSpaceDE w:val="0"/>
        <w:spacing w:line="276" w:lineRule="auto"/>
        <w:ind w:firstLine="709"/>
        <w:rPr>
          <w:rFonts w:ascii="Times New Roman" w:hAnsi="Times New Roman" w:cs="Times New Roman"/>
          <w:szCs w:val="28"/>
        </w:rPr>
      </w:pPr>
      <w:r w:rsidRPr="00275E52">
        <w:rPr>
          <w:rFonts w:ascii="Times New Roman" w:hAnsi="Times New Roman" w:cs="Times New Roman"/>
          <w:szCs w:val="28"/>
        </w:rPr>
        <w:t xml:space="preserve"> В соответствии со статьей 41 Устава муниципального образования </w:t>
      </w:r>
      <w:proofErr w:type="spellStart"/>
      <w:r w:rsidRPr="00275E52">
        <w:rPr>
          <w:rFonts w:ascii="Times New Roman" w:hAnsi="Times New Roman" w:cs="Times New Roman"/>
          <w:szCs w:val="28"/>
        </w:rPr>
        <w:t>Уржумский</w:t>
      </w:r>
      <w:proofErr w:type="spellEnd"/>
      <w:r w:rsidRPr="00275E52">
        <w:rPr>
          <w:rFonts w:ascii="Times New Roman" w:hAnsi="Times New Roman" w:cs="Times New Roman"/>
          <w:szCs w:val="28"/>
        </w:rPr>
        <w:t xml:space="preserve"> муниципальный район Кировской области, </w:t>
      </w:r>
      <w:r w:rsidR="00D43C8F" w:rsidRPr="00D43C8F">
        <w:rPr>
          <w:rFonts w:ascii="Times New Roman" w:hAnsi="Times New Roman" w:cs="Times New Roman"/>
          <w:szCs w:val="28"/>
        </w:rPr>
        <w:t xml:space="preserve">решением </w:t>
      </w:r>
      <w:proofErr w:type="spellStart"/>
      <w:r w:rsidR="00D43C8F" w:rsidRPr="00D43C8F">
        <w:rPr>
          <w:rFonts w:ascii="Times New Roman" w:hAnsi="Times New Roman" w:cs="Times New Roman"/>
          <w:szCs w:val="28"/>
        </w:rPr>
        <w:t>Уржумской</w:t>
      </w:r>
      <w:proofErr w:type="spellEnd"/>
      <w:r w:rsidR="00D43C8F" w:rsidRPr="00D43C8F">
        <w:rPr>
          <w:rFonts w:ascii="Times New Roman" w:hAnsi="Times New Roman" w:cs="Times New Roman"/>
          <w:szCs w:val="28"/>
        </w:rPr>
        <w:t xml:space="preserve"> районной Думы от </w:t>
      </w:r>
      <w:r w:rsidR="00F479DF" w:rsidRPr="00F479DF">
        <w:rPr>
          <w:rFonts w:ascii="Times New Roman" w:hAnsi="Times New Roman" w:cs="Times New Roman"/>
          <w:szCs w:val="28"/>
        </w:rPr>
        <w:t>31</w:t>
      </w:r>
      <w:r w:rsidR="00D43C8F" w:rsidRPr="00F479DF">
        <w:rPr>
          <w:rFonts w:ascii="Times New Roman" w:hAnsi="Times New Roman" w:cs="Times New Roman"/>
          <w:szCs w:val="28"/>
        </w:rPr>
        <w:t>.0</w:t>
      </w:r>
      <w:r w:rsidR="00F479DF" w:rsidRPr="00F479DF">
        <w:rPr>
          <w:rFonts w:ascii="Times New Roman" w:hAnsi="Times New Roman" w:cs="Times New Roman"/>
          <w:szCs w:val="28"/>
        </w:rPr>
        <w:t>7</w:t>
      </w:r>
      <w:r w:rsidR="00D43C8F" w:rsidRPr="00F479DF">
        <w:rPr>
          <w:rFonts w:ascii="Times New Roman" w:hAnsi="Times New Roman" w:cs="Times New Roman"/>
          <w:szCs w:val="28"/>
        </w:rPr>
        <w:t xml:space="preserve">.2026 № </w:t>
      </w:r>
      <w:r w:rsidR="00F479DF" w:rsidRPr="00F479DF">
        <w:rPr>
          <w:rFonts w:ascii="Times New Roman" w:hAnsi="Times New Roman" w:cs="Times New Roman"/>
          <w:szCs w:val="28"/>
        </w:rPr>
        <w:t>51</w:t>
      </w:r>
      <w:r w:rsidR="00D43C8F" w:rsidRPr="00F479DF">
        <w:rPr>
          <w:rFonts w:ascii="Times New Roman" w:hAnsi="Times New Roman" w:cs="Times New Roman"/>
          <w:szCs w:val="28"/>
        </w:rPr>
        <w:t>/3</w:t>
      </w:r>
      <w:r w:rsidR="00F479DF" w:rsidRPr="00F479DF">
        <w:rPr>
          <w:rFonts w:ascii="Times New Roman" w:hAnsi="Times New Roman" w:cs="Times New Roman"/>
          <w:szCs w:val="28"/>
        </w:rPr>
        <w:t>83</w:t>
      </w:r>
      <w:r w:rsidR="00D43C8F" w:rsidRPr="00D43C8F">
        <w:rPr>
          <w:rFonts w:ascii="Times New Roman" w:hAnsi="Times New Roman" w:cs="Times New Roman"/>
          <w:szCs w:val="28"/>
        </w:rPr>
        <w:t xml:space="preserve">  «О</w:t>
      </w:r>
      <w:r w:rsidR="00A42305">
        <w:rPr>
          <w:rFonts w:ascii="Times New Roman" w:hAnsi="Times New Roman" w:cs="Times New Roman"/>
          <w:szCs w:val="28"/>
        </w:rPr>
        <w:t xml:space="preserve"> внесении изменений в решение </w:t>
      </w:r>
      <w:proofErr w:type="spellStart"/>
      <w:r w:rsidR="00A42305">
        <w:rPr>
          <w:rFonts w:ascii="Times New Roman" w:hAnsi="Times New Roman" w:cs="Times New Roman"/>
          <w:szCs w:val="28"/>
        </w:rPr>
        <w:t>Уржумской</w:t>
      </w:r>
      <w:proofErr w:type="spellEnd"/>
      <w:r w:rsidR="00A42305">
        <w:rPr>
          <w:rFonts w:ascii="Times New Roman" w:hAnsi="Times New Roman" w:cs="Times New Roman"/>
          <w:szCs w:val="28"/>
        </w:rPr>
        <w:t xml:space="preserve"> районной Думы от 23.12.2025 №44/331 «О бюджете </w:t>
      </w:r>
      <w:r w:rsidR="00D43C8F" w:rsidRPr="00D43C8F">
        <w:rPr>
          <w:rFonts w:ascii="Times New Roman" w:hAnsi="Times New Roman" w:cs="Times New Roman"/>
          <w:szCs w:val="28"/>
        </w:rPr>
        <w:t xml:space="preserve"> Уржумского муниципального района на 2026 год и на плановый период 2027 </w:t>
      </w:r>
      <w:r w:rsidR="00A42305">
        <w:rPr>
          <w:rFonts w:ascii="Times New Roman" w:hAnsi="Times New Roman" w:cs="Times New Roman"/>
          <w:szCs w:val="28"/>
        </w:rPr>
        <w:t xml:space="preserve">                                     </w:t>
      </w:r>
      <w:r w:rsidR="00D43C8F" w:rsidRPr="00D43C8F">
        <w:rPr>
          <w:rFonts w:ascii="Times New Roman" w:hAnsi="Times New Roman" w:cs="Times New Roman"/>
          <w:szCs w:val="28"/>
        </w:rPr>
        <w:t>и 2028 годов»</w:t>
      </w:r>
      <w:r w:rsidRPr="00275E52">
        <w:rPr>
          <w:rFonts w:ascii="Times New Roman" w:hAnsi="Times New Roman" w:cs="Times New Roman"/>
          <w:szCs w:val="28"/>
        </w:rPr>
        <w:t xml:space="preserve"> администрация Уржумского муниципального  района  </w:t>
      </w:r>
      <w:r w:rsidR="00A42305">
        <w:rPr>
          <w:rFonts w:ascii="Times New Roman" w:hAnsi="Times New Roman" w:cs="Times New Roman"/>
          <w:szCs w:val="28"/>
        </w:rPr>
        <w:t xml:space="preserve">                        </w:t>
      </w:r>
      <w:r w:rsidRPr="00275E52">
        <w:rPr>
          <w:rFonts w:ascii="Times New Roman" w:hAnsi="Times New Roman" w:cs="Times New Roman"/>
          <w:szCs w:val="28"/>
        </w:rPr>
        <w:t>ПОСТАНОВЛЯЕТ:</w:t>
      </w:r>
    </w:p>
    <w:p w:rsidR="00087E4D" w:rsidRPr="009E4B75" w:rsidRDefault="00087E4D" w:rsidP="00087E4D">
      <w:pPr>
        <w:autoSpaceDE w:val="0"/>
        <w:spacing w:line="276" w:lineRule="auto"/>
        <w:ind w:firstLine="709"/>
        <w:rPr>
          <w:rFonts w:ascii="Times New Roman" w:hAnsi="Times New Roman" w:cs="Times New Roman"/>
          <w:kern w:val="1"/>
          <w:szCs w:val="28"/>
        </w:rPr>
      </w:pPr>
      <w:r w:rsidRPr="009E4B75">
        <w:rPr>
          <w:rFonts w:ascii="Times New Roman" w:hAnsi="Times New Roman" w:cs="Times New Roman"/>
          <w:szCs w:val="28"/>
        </w:rPr>
        <w:t>1.</w:t>
      </w:r>
      <w:r w:rsidRPr="009E4B75">
        <w:rPr>
          <w:rFonts w:ascii="Times New Roman" w:hAnsi="Times New Roman" w:cs="Times New Roman"/>
          <w:kern w:val="1"/>
          <w:szCs w:val="28"/>
        </w:rPr>
        <w:t xml:space="preserve"> 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 Уржумского муниципального района Кировской области», утвердив изменения в муниципальной программе «Развитие агропромышленного комплекса Уржумского муниципального района Кировской области» согласно приложению №1.</w:t>
      </w:r>
    </w:p>
    <w:p w:rsidR="00087E4D" w:rsidRPr="001E2D61" w:rsidRDefault="00087E4D" w:rsidP="00087E4D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1E2D61">
        <w:rPr>
          <w:rFonts w:ascii="Times New Roman" w:hAnsi="Times New Roman" w:cs="Times New Roman"/>
          <w:szCs w:val="28"/>
        </w:rPr>
        <w:t>.Утвердить План реализации муниципальной программы «Развитие агропромышленного комплекса Уржумского муниципального района Кировской области» согласно приложению №2.</w:t>
      </w:r>
    </w:p>
    <w:p w:rsidR="00087E4D" w:rsidRDefault="00087E4D" w:rsidP="00087E4D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Pr="00F63FA0">
        <w:rPr>
          <w:rFonts w:ascii="Times New Roman" w:hAnsi="Times New Roman" w:cs="Times New Roman"/>
          <w:szCs w:val="28"/>
        </w:rPr>
        <w:t xml:space="preserve">. Контроль за выполнением настоящего постановления возложить на </w:t>
      </w:r>
      <w:r>
        <w:rPr>
          <w:rFonts w:ascii="Times New Roman" w:hAnsi="Times New Roman" w:cs="Times New Roman"/>
          <w:szCs w:val="28"/>
        </w:rPr>
        <w:t>заведующего сектором сельского хозяйства Ширяеву О.В.</w:t>
      </w:r>
    </w:p>
    <w:p w:rsidR="00087E4D" w:rsidRDefault="00A42305" w:rsidP="007B3AB3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</w:t>
      </w:r>
      <w:r w:rsidR="007B3AB3" w:rsidRPr="007B3AB3">
        <w:rPr>
          <w:rFonts w:ascii="Times New Roman" w:hAnsi="Times New Roman" w:cs="Times New Roman"/>
          <w:szCs w:val="28"/>
        </w:rPr>
        <w:t xml:space="preserve">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087E4D" w:rsidRDefault="00087E4D" w:rsidP="00087E4D">
      <w:pPr>
        <w:spacing w:before="720"/>
      </w:pPr>
      <w:r>
        <w:rPr>
          <w:rFonts w:ascii="Times New Roman" w:hAnsi="Times New Roman" w:cs="Times New Roman"/>
          <w:szCs w:val="28"/>
        </w:rPr>
        <w:t>Глава администрации</w:t>
      </w:r>
    </w:p>
    <w:p w:rsidR="00087E4D" w:rsidRDefault="00087E4D" w:rsidP="00087E4D">
      <w:pPr>
        <w:spacing w:line="200" w:lineRule="atLeast"/>
      </w:pPr>
      <w:r>
        <w:rPr>
          <w:rFonts w:ascii="Times New Roman" w:hAnsi="Times New Roman" w:cs="Times New Roman"/>
          <w:szCs w:val="28"/>
        </w:rPr>
        <w:t xml:space="preserve">Уржумского муниципального района       В.В. </w:t>
      </w:r>
      <w:proofErr w:type="spellStart"/>
      <w:r>
        <w:rPr>
          <w:rFonts w:ascii="Times New Roman" w:hAnsi="Times New Roman" w:cs="Times New Roman"/>
          <w:szCs w:val="28"/>
        </w:rPr>
        <w:t>Байбородов</w:t>
      </w:r>
      <w:proofErr w:type="spellEnd"/>
    </w:p>
    <w:p w:rsidR="00087E4D" w:rsidRDefault="00087E4D" w:rsidP="00087E4D">
      <w:pPr>
        <w:spacing w:line="200" w:lineRule="atLeast"/>
        <w:rPr>
          <w:rFonts w:ascii="Times New Roman" w:hAnsi="Times New Roman" w:cs="Times New Roman"/>
          <w:szCs w:val="28"/>
        </w:rPr>
      </w:pPr>
    </w:p>
    <w:p w:rsidR="00A57769" w:rsidRPr="00A57769" w:rsidRDefault="00A57769" w:rsidP="00A57769">
      <w:pPr>
        <w:widowControl w:val="0"/>
        <w:tabs>
          <w:tab w:val="left" w:pos="6951"/>
          <w:tab w:val="right" w:pos="10318"/>
        </w:tabs>
        <w:autoSpaceDN w:val="0"/>
        <w:ind w:left="5387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A57769">
        <w:rPr>
          <w:rFonts w:ascii="Times New Roman" w:eastAsia="Lucida Sans Unicode" w:hAnsi="Times New Roman" w:cs="Times New Roman"/>
          <w:kern w:val="3"/>
          <w:szCs w:val="28"/>
          <w:lang w:eastAsia="ru-RU"/>
        </w:rPr>
        <w:lastRenderedPageBreak/>
        <w:t>Приложение №1</w:t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Arial" w:eastAsia="Lucida Sans Unicode" w:hAnsi="Arial" w:cs="Tahoma"/>
          <w:kern w:val="3"/>
          <w:szCs w:val="28"/>
          <w:lang w:eastAsia="ru-RU"/>
        </w:rPr>
      </w:pPr>
      <w:r w:rsidRPr="00A57769">
        <w:rPr>
          <w:rFonts w:ascii="Arial" w:eastAsia="Lucida Sans Unicode" w:hAnsi="Arial" w:cs="Tahoma"/>
          <w:kern w:val="3"/>
          <w:szCs w:val="28"/>
          <w:lang w:eastAsia="ru-RU"/>
        </w:rPr>
        <w:tab/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>УТВЕРЖДЕНЫ</w:t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</w:p>
    <w:p w:rsidR="00A57769" w:rsidRPr="00A57769" w:rsidRDefault="00A57769" w:rsidP="00A57769">
      <w:pPr>
        <w:widowControl w:val="0"/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>постановлением администрации</w:t>
      </w:r>
    </w:p>
    <w:p w:rsidR="00A57769" w:rsidRPr="00A57769" w:rsidRDefault="00A57769" w:rsidP="00A57769">
      <w:pPr>
        <w:widowControl w:val="0"/>
        <w:tabs>
          <w:tab w:val="left" w:pos="142"/>
        </w:tabs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 xml:space="preserve">Уржумского муниципального района         </w:t>
      </w:r>
    </w:p>
    <w:p w:rsidR="00A57769" w:rsidRPr="00A57769" w:rsidRDefault="00861E8C" w:rsidP="00A57769">
      <w:pPr>
        <w:widowControl w:val="0"/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>
        <w:rPr>
          <w:rFonts w:ascii="Times New Roman" w:eastAsia="Calibri" w:hAnsi="Times New Roman" w:cs="Times New Roman"/>
          <w:kern w:val="3"/>
          <w:szCs w:val="28"/>
          <w:lang w:eastAsia="en-US"/>
        </w:rPr>
        <w:t>от 07.08.2026 № 610</w:t>
      </w:r>
    </w:p>
    <w:p w:rsidR="00A57769" w:rsidRDefault="00A57769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DA5253" w:rsidRDefault="00DA5253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DA5253" w:rsidRPr="00A57769" w:rsidRDefault="00DA5253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A57769" w:rsidRPr="00A57769" w:rsidRDefault="00A57769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A57769" w:rsidRPr="00A57769" w:rsidRDefault="00A57769" w:rsidP="00A57769">
      <w:pPr>
        <w:widowControl w:val="0"/>
        <w:autoSpaceDN w:val="0"/>
        <w:spacing w:before="60" w:after="60" w:line="100" w:lineRule="atLeast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1"/>
          <w:szCs w:val="28"/>
          <w:lang w:eastAsia="ru-RU"/>
        </w:rPr>
      </w:pPr>
      <w:r w:rsidRPr="00A57769">
        <w:rPr>
          <w:rFonts w:ascii="Arial" w:eastAsia="Lucida Sans Unicode" w:hAnsi="Arial" w:cs="Times New Roman CYR"/>
          <w:kern w:val="1"/>
          <w:szCs w:val="28"/>
          <w:lang w:eastAsia="ru-RU"/>
        </w:rPr>
        <w:t xml:space="preserve">  </w:t>
      </w:r>
      <w:r w:rsidRPr="00A57769">
        <w:rPr>
          <w:rFonts w:ascii="Times New Roman" w:eastAsia="Lucida Sans Unicode" w:hAnsi="Times New Roman" w:cs="Times New Roman"/>
          <w:b/>
          <w:kern w:val="1"/>
          <w:szCs w:val="28"/>
          <w:lang w:eastAsia="ru-RU"/>
        </w:rPr>
        <w:t>ИЗМЕНЕНИЯ</w:t>
      </w:r>
    </w:p>
    <w:p w:rsidR="00A57769" w:rsidRPr="00A57769" w:rsidRDefault="00A57769" w:rsidP="00A57769">
      <w:pPr>
        <w:widowControl w:val="0"/>
        <w:autoSpaceDE w:val="0"/>
        <w:autoSpaceDN w:val="0"/>
        <w:spacing w:after="480" w:line="100" w:lineRule="atLeast"/>
        <w:jc w:val="center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  <w:r w:rsidRPr="00A57769">
        <w:rPr>
          <w:rFonts w:ascii="Times New Roman" w:eastAsia="Lucida Sans Unicode" w:hAnsi="Times New Roman" w:cs="Times New Roman"/>
          <w:b/>
          <w:bCs/>
          <w:kern w:val="1"/>
          <w:szCs w:val="28"/>
          <w:lang w:eastAsia="ru-RU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 </w:t>
      </w:r>
    </w:p>
    <w:p w:rsidR="00C74DB8" w:rsidRPr="00C74DB8" w:rsidRDefault="00243195" w:rsidP="00357E2F">
      <w:pPr>
        <w:pStyle w:val="aa"/>
        <w:tabs>
          <w:tab w:val="left" w:pos="870"/>
        </w:tabs>
        <w:spacing w:line="276" w:lineRule="auto"/>
        <w:ind w:left="0" w:firstLine="868"/>
        <w:jc w:val="both"/>
        <w:rPr>
          <w:rFonts w:ascii="Times New Roman" w:eastAsia="Calibri" w:hAnsi="Times New Roman" w:cs="Times New Roman"/>
          <w:kern w:val="1"/>
          <w:szCs w:val="28"/>
        </w:rPr>
      </w:pPr>
      <w:bookmarkStart w:id="0" w:name="_Hlk217580742"/>
      <w:r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В п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>аспорт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е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муниципальной программы </w:t>
      </w:r>
      <w:r w:rsidR="00452C8C" w:rsidRPr="00452C8C">
        <w:rPr>
          <w:rFonts w:ascii="Times New Roman" w:eastAsia="Calibri" w:hAnsi="Times New Roman" w:cs="Times New Roman"/>
          <w:kern w:val="1"/>
          <w:sz w:val="28"/>
          <w:szCs w:val="28"/>
        </w:rPr>
        <w:t>«Развитие агропромышленного комплекса Уржумского муниципального района Кировской области»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:</w:t>
      </w:r>
      <w:r w:rsidR="00452C8C" w:rsidRP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</w:p>
    <w:p w:rsidR="00D01951" w:rsidRDefault="00C74DB8" w:rsidP="00A2657F">
      <w:pPr>
        <w:pStyle w:val="aa"/>
        <w:tabs>
          <w:tab w:val="left" w:pos="870"/>
        </w:tabs>
        <w:spacing w:line="276" w:lineRule="auto"/>
        <w:ind w:left="357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 </w:t>
      </w:r>
      <w:r w:rsidR="0024319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bookmarkEnd w:id="0"/>
    </w:p>
    <w:p w:rsidR="00A57769" w:rsidRDefault="00243195" w:rsidP="00357E2F">
      <w:pPr>
        <w:pStyle w:val="aa"/>
        <w:tabs>
          <w:tab w:val="left" w:pos="870"/>
        </w:tabs>
        <w:spacing w:line="276" w:lineRule="auto"/>
        <w:ind w:left="0" w:firstLine="680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Cs w:val="28"/>
        </w:rPr>
        <w:t xml:space="preserve">  </w:t>
      </w:r>
      <w:r w:rsidR="00452C8C" w:rsidRPr="00243195"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A2657F">
        <w:rPr>
          <w:rFonts w:ascii="Times New Roman" w:eastAsia="Calibri" w:hAnsi="Times New Roman" w:cs="Times New Roman"/>
          <w:kern w:val="1"/>
          <w:sz w:val="28"/>
          <w:szCs w:val="28"/>
        </w:rPr>
        <w:t>1</w:t>
      </w:r>
      <w:r w:rsidR="00452C8C" w:rsidRPr="00243195">
        <w:rPr>
          <w:rFonts w:ascii="Times New Roman" w:eastAsia="Calibri" w:hAnsi="Times New Roman" w:cs="Times New Roman"/>
          <w:kern w:val="1"/>
          <w:sz w:val="28"/>
          <w:szCs w:val="28"/>
        </w:rPr>
        <w:t>.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A57769" w:rsidRPr="00065FE1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A57769">
        <w:rPr>
          <w:rFonts w:ascii="Times New Roman" w:eastAsia="Calibri" w:hAnsi="Times New Roman" w:cs="Times New Roman"/>
          <w:kern w:val="1"/>
          <w:sz w:val="28"/>
          <w:szCs w:val="28"/>
        </w:rPr>
        <w:t>«</w:t>
      </w:r>
      <w:r w:rsidR="00A57769" w:rsidRPr="00065FE1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муниципальной программы</w:t>
      </w:r>
      <w:r w:rsidR="00A57769">
        <w:rPr>
          <w:rFonts w:ascii="Times New Roman" w:eastAsia="Calibri" w:hAnsi="Times New Roman" w:cs="Times New Roman"/>
          <w:kern w:val="1"/>
          <w:sz w:val="28"/>
          <w:szCs w:val="28"/>
        </w:rPr>
        <w:t xml:space="preserve">» </w:t>
      </w:r>
      <w:r w:rsidR="00A57769" w:rsidRPr="004C63A0">
        <w:rPr>
          <w:rFonts w:ascii="Times New Roman" w:eastAsia="Calibri" w:hAnsi="Times New Roman" w:cs="Times New Roman"/>
          <w:kern w:val="1"/>
          <w:sz w:val="28"/>
          <w:szCs w:val="28"/>
        </w:rPr>
        <w:t>изложить в новой редакции следующего содержания</w:t>
      </w:r>
      <w:r w:rsidR="00A57769">
        <w:rPr>
          <w:rFonts w:ascii="Times New Roman" w:eastAsia="Calibri" w:hAnsi="Times New Roman" w:cs="Times New Roman"/>
          <w:kern w:val="1"/>
          <w:szCs w:val="28"/>
        </w:rPr>
        <w:t>:</w:t>
      </w:r>
    </w:p>
    <w:p w:rsidR="00243195" w:rsidRDefault="00243195" w:rsidP="00243195">
      <w:pPr>
        <w:pStyle w:val="aa"/>
        <w:tabs>
          <w:tab w:val="left" w:pos="870"/>
        </w:tabs>
        <w:spacing w:line="276" w:lineRule="auto"/>
        <w:ind w:left="0" w:firstLine="680"/>
        <w:jc w:val="both"/>
        <w:rPr>
          <w:rFonts w:ascii="Times New Roman" w:eastAsia="Calibri" w:hAnsi="Times New Roman" w:cs="Times New Roman"/>
          <w:kern w:val="1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7513"/>
      </w:tblGrid>
      <w:tr w:rsidR="00452C8C" w:rsidRPr="008E375A" w:rsidTr="00F479DF">
        <w:tc>
          <w:tcPr>
            <w:tcW w:w="1838" w:type="dxa"/>
          </w:tcPr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муниципальной программы </w:t>
            </w:r>
          </w:p>
        </w:tc>
        <w:tc>
          <w:tcPr>
            <w:tcW w:w="7513" w:type="dxa"/>
          </w:tcPr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D41BC">
              <w:rPr>
                <w:rFonts w:ascii="Times New Roman" w:hAnsi="Times New Roman" w:cs="Times New Roman"/>
                <w:sz w:val="24"/>
                <w:szCs w:val="24"/>
              </w:rPr>
              <w:t>2864</w:t>
            </w:r>
            <w:r w:rsidR="001A5A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41BC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  <w:r w:rsidR="00DA6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</w:t>
            </w:r>
          </w:p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060F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="00ED41BC">
              <w:rPr>
                <w:rFonts w:ascii="Times New Roman" w:hAnsi="Times New Roman" w:cs="Times New Roman"/>
                <w:sz w:val="24"/>
                <w:szCs w:val="24"/>
              </w:rPr>
              <w:t>265721,37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573E9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Уржумского муниципального района –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5723</w:t>
            </w:r>
            <w:r w:rsidR="00DA69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9573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C8C" w:rsidRPr="00A57769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  <w:r w:rsidR="00ED41BC">
              <w:rPr>
                <w:rFonts w:ascii="Times New Roman" w:hAnsi="Times New Roman" w:cs="Times New Roman"/>
                <w:sz w:val="24"/>
                <w:szCs w:val="24"/>
              </w:rPr>
              <w:t>1415,421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95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C8C" w:rsidRPr="008E375A" w:rsidRDefault="00452C8C" w:rsidP="00AD11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07D" w:rsidRPr="00C3507D" w:rsidRDefault="00103376" w:rsidP="00357E2F">
      <w:pPr>
        <w:spacing w:line="276" w:lineRule="auto"/>
        <w:ind w:firstLine="709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>2</w:t>
      </w:r>
      <w:r w:rsidR="00C3507D" w:rsidRPr="00C3507D"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. </w:t>
      </w:r>
      <w:r w:rsidR="009573E9"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 В</w:t>
      </w:r>
      <w:r w:rsidR="00C3507D" w:rsidRPr="00C3507D"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 р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аздел</w:t>
      </w:r>
      <w:r w:rsidR="009573E9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е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4 «Ресурсное обеспечение муниципальной программы»: </w:t>
      </w:r>
    </w:p>
    <w:p w:rsidR="00DA5253" w:rsidRDefault="00103376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2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.1 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а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бзац первый </w:t>
      </w:r>
      <w:r w:rsidR="001A5A65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в</w:t>
      </w:r>
      <w:r w:rsidR="009573E9" w:rsidRPr="009573E9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разделе 4 «Ресурсное обеспечение муниципальной программы»: 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изложить в новой редакции следующего содержания: </w:t>
      </w:r>
    </w:p>
    <w:p w:rsidR="00C3507D" w:rsidRPr="00C3507D" w:rsidRDefault="00C3507D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«Общий объем финансирования составит -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27</w:t>
      </w:r>
      <w:r w:rsidR="00ED41BC">
        <w:rPr>
          <w:rFonts w:ascii="Times New Roman" w:eastAsia="Lucida Sans Unicode" w:hAnsi="Times New Roman" w:cs="Times New Roman"/>
          <w:kern w:val="1"/>
          <w:szCs w:val="28"/>
          <w:lang w:eastAsia="ru-RU"/>
        </w:rPr>
        <w:t>2864,541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рублей, в том числе средства федерального бюджета 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4,080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областного бюджета </w:t>
      </w:r>
      <w:r w:rsidR="00ED41BC">
        <w:rPr>
          <w:rFonts w:ascii="Times New Roman" w:eastAsia="Lucida Sans Unicode" w:hAnsi="Times New Roman" w:cs="Times New Roman"/>
          <w:kern w:val="1"/>
          <w:szCs w:val="28"/>
          <w:lang w:eastAsia="ru-RU"/>
        </w:rPr>
        <w:t>–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 w:rsidR="00ED41BC">
        <w:rPr>
          <w:rFonts w:ascii="Times New Roman" w:eastAsia="Lucida Sans Unicode" w:hAnsi="Times New Roman" w:cs="Times New Roman"/>
          <w:kern w:val="1"/>
          <w:szCs w:val="28"/>
          <w:lang w:eastAsia="ru-RU"/>
        </w:rPr>
        <w:t>265721,37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бюджета Уржумского муниципального района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5723,67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внебюджетных источников финансирования </w:t>
      </w:r>
      <w:r w:rsidR="00ED41BC">
        <w:rPr>
          <w:rFonts w:ascii="Times New Roman" w:eastAsia="Lucida Sans Unicode" w:hAnsi="Times New Roman" w:cs="Times New Roman"/>
          <w:kern w:val="1"/>
          <w:szCs w:val="28"/>
          <w:lang w:eastAsia="ru-RU"/>
        </w:rPr>
        <w:t>–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 w:rsidR="00ED41BC">
        <w:rPr>
          <w:rFonts w:ascii="Times New Roman" w:eastAsia="Lucida Sans Unicode" w:hAnsi="Times New Roman" w:cs="Times New Roman"/>
          <w:kern w:val="1"/>
          <w:szCs w:val="28"/>
          <w:lang w:eastAsia="ru-RU"/>
        </w:rPr>
        <w:t>1415,421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рублей»</w:t>
      </w:r>
    </w:p>
    <w:p w:rsidR="00C3507D" w:rsidRPr="00C3507D" w:rsidRDefault="00103376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Cs w:val="28"/>
          <w:lang w:eastAsia="ru-RU"/>
        </w:rPr>
        <w:t>2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.2 </w:t>
      </w:r>
      <w:r w:rsidR="009240C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Т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аблицу 2 «Объемы финансирования по основным направлениям</w:t>
      </w:r>
    </w:p>
    <w:p w:rsidR="009573E9" w:rsidRDefault="00C3507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финансирования муниципальной программы» изложить в новой редакции</w:t>
      </w:r>
      <w:r w:rsidR="009573E9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 </w:t>
      </w:r>
    </w:p>
    <w:p w:rsidR="00357E2F" w:rsidRDefault="00C3507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следующего содержания: </w:t>
      </w:r>
    </w:p>
    <w:p w:rsidR="00C3507D" w:rsidRPr="00C3507D" w:rsidRDefault="00357E2F" w:rsidP="00C3507D">
      <w:pPr>
        <w:widowControl w:val="0"/>
        <w:autoSpaceDE w:val="0"/>
        <w:autoSpaceDN w:val="0"/>
        <w:spacing w:line="276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Cs w:val="28"/>
          <w:lang w:eastAsia="ru-RU"/>
        </w:rPr>
        <w:lastRenderedPageBreak/>
        <w:t>Та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блица 2</w:t>
      </w:r>
    </w:p>
    <w:p w:rsidR="00C3507D" w:rsidRPr="00C3507D" w:rsidRDefault="00C3507D" w:rsidP="00C3507D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Объемы финансирования по основным направлениям</w:t>
      </w:r>
    </w:p>
    <w:p w:rsidR="00C3507D" w:rsidRPr="00C3507D" w:rsidRDefault="00C3507D" w:rsidP="00357E2F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2"/>
          <w:szCs w:val="22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финансирования муниципальной программы</w:t>
      </w:r>
    </w:p>
    <w:tbl>
      <w:tblPr>
        <w:tblW w:w="5079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703"/>
        <w:gridCol w:w="851"/>
        <w:gridCol w:w="1125"/>
        <w:gridCol w:w="1126"/>
        <w:gridCol w:w="986"/>
        <w:gridCol w:w="844"/>
        <w:gridCol w:w="1126"/>
        <w:gridCol w:w="988"/>
        <w:gridCol w:w="1130"/>
        <w:gridCol w:w="842"/>
      </w:tblGrid>
      <w:tr w:rsidR="001670ED" w:rsidRPr="00C3507D" w:rsidTr="001670ED">
        <w:trPr>
          <w:trHeight w:val="263"/>
        </w:trPr>
        <w:tc>
          <w:tcPr>
            <w:tcW w:w="80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Основные направления финансирования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ind w:right="-108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362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Объем финансирования в 2022-2027 годах, тыс. руб.</w:t>
            </w:r>
          </w:p>
        </w:tc>
      </w:tr>
      <w:tr w:rsidR="001670ED" w:rsidRPr="00C3507D" w:rsidTr="001670ED">
        <w:trPr>
          <w:trHeight w:val="263"/>
        </w:trPr>
        <w:tc>
          <w:tcPr>
            <w:tcW w:w="8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362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в том числе по годам</w:t>
            </w:r>
          </w:p>
        </w:tc>
      </w:tr>
      <w:tr w:rsidR="001670ED" w:rsidRPr="00C3507D" w:rsidTr="001670ED">
        <w:trPr>
          <w:trHeight w:val="526"/>
        </w:trPr>
        <w:tc>
          <w:tcPr>
            <w:tcW w:w="8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2022     год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2023        год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2024       год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2025         год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2026        год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2027</w:t>
            </w:r>
          </w:p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2028 год</w:t>
            </w:r>
          </w:p>
        </w:tc>
      </w:tr>
      <w:tr w:rsidR="001670ED" w:rsidRPr="00C3507D" w:rsidTr="001670ED">
        <w:trPr>
          <w:trHeight w:val="730"/>
        </w:trPr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Муниципальная программа «Развитие </w:t>
            </w:r>
            <w:proofErr w:type="spellStart"/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гропромышленного</w:t>
            </w:r>
            <w:proofErr w:type="spellEnd"/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 комплекса Уржумского муниципального района Кировской области» всего, в том числе: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ED41BC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272864,541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158254,315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32919,808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1235,3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4284,2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ED41BC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21322,264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ED41BC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42220,254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12628,4</w:t>
            </w:r>
          </w:p>
        </w:tc>
      </w:tr>
      <w:tr w:rsidR="001670ED" w:rsidRPr="00C3507D" w:rsidTr="001670ED">
        <w:trPr>
          <w:trHeight w:val="790"/>
        </w:trPr>
        <w:tc>
          <w:tcPr>
            <w:tcW w:w="36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капитальные                   вложения</w:t>
            </w:r>
          </w:p>
        </w:tc>
        <w:tc>
          <w:tcPr>
            <w:tcW w:w="4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за счет бюджетных источников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230904,99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156746,485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31827,808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12738,843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29591,854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</w:tr>
      <w:tr w:rsidR="001670ED" w:rsidRPr="00C3507D" w:rsidTr="001670ED">
        <w:trPr>
          <w:trHeight w:val="795"/>
        </w:trPr>
        <w:tc>
          <w:tcPr>
            <w:tcW w:w="36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за счет внебюджетных источников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ED41BC" w:rsidP="00C3507D">
            <w:pPr>
              <w:widowControl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1415,421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1415,4</w:t>
            </w:r>
            <w:r w:rsidR="00DA6908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</w:tr>
      <w:tr w:rsidR="001670ED" w:rsidRPr="00C3507D" w:rsidTr="001670ED">
        <w:trPr>
          <w:trHeight w:val="529"/>
        </w:trPr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прочие расходы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ED41BC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40544,13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1507,83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1235,3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4284,2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ED41BC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7168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ED41BC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12628,4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              1</w:t>
            </w:r>
            <w:r w:rsidR="00D01333"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2628,4</w:t>
            </w:r>
          </w:p>
        </w:tc>
      </w:tr>
    </w:tbl>
    <w:p w:rsidR="00C3507D" w:rsidRPr="00C3507D" w:rsidRDefault="00C3507D" w:rsidP="00C3507D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567"/>
        <w:jc w:val="left"/>
        <w:textAlignment w:val="baseline"/>
        <w:rPr>
          <w:rFonts w:ascii="Arial" w:eastAsia="Lucida Sans Unicode" w:hAnsi="Arial" w:cs="Times New Roman CYR"/>
          <w:kern w:val="3"/>
          <w:sz w:val="21"/>
          <w:szCs w:val="24"/>
          <w:shd w:val="clear" w:color="auto" w:fill="FFFFFF"/>
          <w:lang w:eastAsia="ru-RU"/>
        </w:rPr>
      </w:pPr>
      <w:r w:rsidRPr="00C3507D">
        <w:rPr>
          <w:rFonts w:ascii="Arial" w:eastAsia="Lucida Sans Unicode" w:hAnsi="Arial" w:cs="Times New Roman"/>
          <w:kern w:val="3"/>
          <w:sz w:val="21"/>
          <w:szCs w:val="24"/>
          <w:shd w:val="clear" w:color="auto" w:fill="FFFFFF"/>
          <w:lang w:eastAsia="ru-RU"/>
        </w:rPr>
        <w:t xml:space="preserve"> </w:t>
      </w:r>
      <w:r w:rsidRPr="00C3507D">
        <w:rPr>
          <w:rFonts w:ascii="Arial" w:eastAsia="Lucida Sans Unicode" w:hAnsi="Arial" w:cs="Times New Roman CYR"/>
          <w:kern w:val="3"/>
          <w:sz w:val="21"/>
          <w:szCs w:val="24"/>
          <w:shd w:val="clear" w:color="auto" w:fill="FFFFFF"/>
          <w:lang w:eastAsia="ru-RU"/>
        </w:rPr>
        <w:t xml:space="preserve">  </w:t>
      </w:r>
    </w:p>
    <w:p w:rsidR="001670ED" w:rsidRPr="001670ED" w:rsidRDefault="00103376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3</w:t>
      </w:r>
      <w:r w:rsidR="00D01333" w:rsidRPr="00D0133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</w:t>
      </w:r>
      <w:r w:rsidR="001670ED" w:rsidRPr="001670ED">
        <w:t xml:space="preserve"> 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В паспорте </w:t>
      </w:r>
      <w:r w:rsid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подпрограммы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«Комплексное развитие сельских территорий Уржумского муниципального района»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:</w:t>
      </w:r>
    </w:p>
    <w:p w:rsidR="00D01333" w:rsidRDefault="00103376" w:rsidP="00D01333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  <w:r>
        <w:rPr>
          <w:rFonts w:ascii="Times New Roman" w:eastAsia="Calibri" w:hAnsi="Times New Roman" w:cs="Times New Roman"/>
          <w:kern w:val="1"/>
          <w:szCs w:val="28"/>
          <w:lang w:eastAsia="ru-RU"/>
        </w:rPr>
        <w:t>3</w:t>
      </w:r>
      <w:r w:rsidR="00357E2F">
        <w:rPr>
          <w:rFonts w:ascii="Times New Roman" w:eastAsia="Calibri" w:hAnsi="Times New Roman" w:cs="Times New Roman"/>
          <w:kern w:val="1"/>
          <w:szCs w:val="28"/>
          <w:lang w:eastAsia="ru-RU"/>
        </w:rPr>
        <w:t>.</w:t>
      </w:r>
      <w:r w:rsidR="00A85193">
        <w:rPr>
          <w:rFonts w:ascii="Times New Roman" w:eastAsia="Calibri" w:hAnsi="Times New Roman" w:cs="Times New Roman"/>
          <w:kern w:val="1"/>
          <w:szCs w:val="28"/>
          <w:lang w:eastAsia="ru-RU"/>
        </w:rPr>
        <w:t>1</w:t>
      </w:r>
      <w:r w:rsidR="00357E2F">
        <w:rPr>
          <w:rFonts w:ascii="Times New Roman" w:eastAsia="Calibri" w:hAnsi="Times New Roman" w:cs="Times New Roman"/>
          <w:kern w:val="1"/>
          <w:szCs w:val="28"/>
          <w:lang w:eastAsia="ru-RU"/>
        </w:rPr>
        <w:t xml:space="preserve">. </w:t>
      </w:r>
      <w:r w:rsidR="00357E2F" w:rsidRPr="00357E2F">
        <w:rPr>
          <w:rFonts w:ascii="Times New Roman" w:eastAsia="Calibri" w:hAnsi="Times New Roman" w:cs="Times New Roman"/>
          <w:kern w:val="1"/>
          <w:szCs w:val="28"/>
          <w:lang w:eastAsia="ru-RU"/>
        </w:rPr>
        <w:t>Раздел «Ресурсное обеспечение подпрограммы» изложить в новой редакции следующего содержания:</w:t>
      </w:r>
    </w:p>
    <w:p w:rsidR="00357E2F" w:rsidRPr="00D01333" w:rsidRDefault="00357E2F" w:rsidP="00D01333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7229"/>
      </w:tblGrid>
      <w:tr w:rsidR="00357E2F" w:rsidRPr="00CE61BF" w:rsidTr="00DD2A4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Pr="0087578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– </w:t>
            </w:r>
            <w:r w:rsidR="00630745">
              <w:rPr>
                <w:rFonts w:ascii="Times New Roman" w:hAnsi="Times New Roman" w:cs="Times New Roman"/>
                <w:sz w:val="24"/>
                <w:szCs w:val="24"/>
              </w:rPr>
              <w:t>232320,411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225607,32 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бюджета Уржумского муниципального района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5297,67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внебюджетные источники -</w:t>
            </w:r>
            <w:r w:rsidR="00630745">
              <w:rPr>
                <w:rFonts w:ascii="Times New Roman" w:hAnsi="Times New Roman" w:cs="Times New Roman"/>
                <w:sz w:val="24"/>
                <w:szCs w:val="24"/>
              </w:rPr>
              <w:t>1415,421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  <w:p w:rsidR="00357E2F" w:rsidRPr="00CE61BF" w:rsidRDefault="00357E2F" w:rsidP="002B7F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333" w:rsidRPr="00D01333" w:rsidRDefault="00D01333" w:rsidP="00D01333">
      <w:pPr>
        <w:widowControl w:val="0"/>
        <w:tabs>
          <w:tab w:val="left" w:pos="870"/>
        </w:tabs>
        <w:autoSpaceDN w:val="0"/>
        <w:spacing w:line="276" w:lineRule="auto"/>
        <w:ind w:firstLine="851"/>
        <w:jc w:val="left"/>
        <w:textAlignment w:val="baseline"/>
        <w:rPr>
          <w:rFonts w:ascii="Times New Roman" w:eastAsia="Calibri" w:hAnsi="Times New Roman" w:cs="Times New Roman"/>
          <w:b/>
          <w:kern w:val="1"/>
          <w:sz w:val="21"/>
          <w:szCs w:val="28"/>
          <w:lang w:eastAsia="ru-RU"/>
        </w:rPr>
      </w:pPr>
    </w:p>
    <w:p w:rsidR="00C74DB8" w:rsidRDefault="00C74DB8" w:rsidP="00C74DB8"/>
    <w:p w:rsidR="00D01333" w:rsidRDefault="00103376" w:rsidP="00357E2F">
      <w:pPr>
        <w:spacing w:line="276" w:lineRule="auto"/>
        <w:ind w:firstLine="709"/>
      </w:pPr>
      <w:r>
        <w:t>4</w:t>
      </w:r>
      <w:r w:rsidR="00D01333" w:rsidRPr="00D01333">
        <w:t>. Таблицу №2 « Перечень объектов на проектирование, строительство, реконструкцию автомобильных дорог общего пользования ( за исключением 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ремонт» подпрограммы изложить в новой редакции следующего содержания:</w:t>
      </w: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  <w:sectPr w:rsidR="0024086E" w:rsidSect="00DD2A46">
          <w:pgSz w:w="11906" w:h="16838"/>
          <w:pgMar w:top="1134" w:right="851" w:bottom="851" w:left="1701" w:header="709" w:footer="709" w:gutter="0"/>
          <w:cols w:space="708"/>
          <w:docGrid w:linePitch="381"/>
        </w:sectPr>
      </w:pPr>
    </w:p>
    <w:p w:rsidR="0024086E" w:rsidRDefault="0024086E" w:rsidP="0024086E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right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  <w:r>
        <w:rPr>
          <w:rFonts w:eastAsia="Lucida Sans Unicode"/>
          <w:color w:val="00000A"/>
          <w:kern w:val="3"/>
          <w:szCs w:val="28"/>
          <w:lang w:eastAsia="ru-RU"/>
        </w:rPr>
        <w:lastRenderedPageBreak/>
        <w:t>Таблица 2</w:t>
      </w:r>
    </w:p>
    <w:p w:rsidR="00E726CC" w:rsidRPr="00E726CC" w:rsidRDefault="00E726CC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  <w:r w:rsidRPr="00E726CC">
        <w:rPr>
          <w:rFonts w:eastAsia="Lucida Sans Unicode"/>
          <w:color w:val="00000A"/>
          <w:kern w:val="3"/>
          <w:szCs w:val="28"/>
          <w:lang w:eastAsia="ru-RU"/>
        </w:rPr>
        <w:t>Перечень объектов на проектирование, строительство, реконструкцию автомобильных дорог общего пользования (за исключением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ремонт, ремонт</w:t>
      </w:r>
    </w:p>
    <w:p w:rsidR="00E726CC" w:rsidRPr="00E726CC" w:rsidRDefault="00E726CC" w:rsidP="00E726CC">
      <w:pPr>
        <w:widowControl w:val="0"/>
        <w:tabs>
          <w:tab w:val="left" w:pos="708"/>
        </w:tabs>
        <w:overflowPunct w:val="0"/>
        <w:autoSpaceDN w:val="0"/>
        <w:spacing w:line="100" w:lineRule="atLeast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2678"/>
        <w:gridCol w:w="1166"/>
        <w:gridCol w:w="1066"/>
        <w:gridCol w:w="656"/>
        <w:gridCol w:w="656"/>
        <w:gridCol w:w="1066"/>
        <w:gridCol w:w="1066"/>
        <w:gridCol w:w="964"/>
        <w:gridCol w:w="1166"/>
      </w:tblGrid>
      <w:tr w:rsidR="00E726CC" w:rsidRPr="00E726CC" w:rsidTr="0024086E">
        <w:trPr>
          <w:trHeight w:val="352"/>
          <w:tblHeader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Наименование объекта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Источники финансирования</w:t>
            </w:r>
          </w:p>
        </w:tc>
        <w:tc>
          <w:tcPr>
            <w:tcW w:w="96" w:type="pct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2575" w:type="pct"/>
            <w:gridSpan w:val="7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Расходы, тыс. рублей</w:t>
            </w:r>
          </w:p>
        </w:tc>
      </w:tr>
      <w:tr w:rsidR="0024086E" w:rsidRPr="00E726CC" w:rsidTr="0024086E">
        <w:trPr>
          <w:trHeight w:val="352"/>
          <w:tblHeader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2022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2023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2024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2025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2026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2027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32" w:type="pct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2028</w:t>
            </w:r>
            <w:r w:rsidR="006B1676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 xml:space="preserve">                </w:t>
            </w:r>
            <w:r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Итого</w:t>
            </w:r>
          </w:p>
        </w:tc>
      </w:tr>
      <w:tr w:rsidR="0024086E" w:rsidRPr="00E726CC" w:rsidTr="0024086E">
        <w:trPr>
          <w:trHeight w:val="492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Зоткино</w:t>
            </w:r>
            <w:proofErr w:type="spellEnd"/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156746,485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3182</w:t>
            </w:r>
            <w:r w:rsidR="009240C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7</w:t>
            </w: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,</w:t>
            </w:r>
            <w:r w:rsidR="006B167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808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188574,293</w:t>
            </w:r>
          </w:p>
        </w:tc>
      </w:tr>
      <w:tr w:rsidR="0024086E" w:rsidRPr="00E726CC" w:rsidTr="0024086E">
        <w:trPr>
          <w:trHeight w:val="571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571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155179,02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31509,</w:t>
            </w:r>
            <w:r w:rsidR="006B167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186688,52</w:t>
            </w:r>
          </w:p>
        </w:tc>
      </w:tr>
      <w:tr w:rsidR="0024086E" w:rsidRPr="00E726CC" w:rsidTr="0024086E">
        <w:trPr>
          <w:trHeight w:val="1020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1567,465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318,308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1885,773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  <w:r w:rsidRPr="00E726CC">
              <w:rPr>
                <w:rFonts w:ascii="Times New Roman" w:hAnsi="Times New Roman" w:cs="Times New Roman"/>
                <w:bCs/>
                <w:color w:val="000000"/>
                <w:sz w:val="20"/>
                <w:lang w:eastAsia="ru-RU"/>
              </w:rPr>
              <w:t>Ремонт автомобильных дорог общего пользования местного значения, в том числе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14154,2</w:t>
            </w:r>
            <w:r w:rsidR="00A45626">
              <w:rPr>
                <w:sz w:val="20"/>
              </w:rPr>
              <w:t>64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630745" w:rsidP="002408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29591,854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630745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43746,118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12597,3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26321,5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38918,8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141,543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3270,354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3411,897</w:t>
            </w:r>
          </w:p>
        </w:tc>
      </w:tr>
      <w:tr w:rsidR="0024086E" w:rsidRPr="00E726CC" w:rsidTr="0024086E">
        <w:trPr>
          <w:trHeight w:val="331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внебюджетные источники</w:t>
            </w:r>
          </w:p>
          <w:p w:rsidR="00AE6871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  <w:p w:rsidR="0024086E" w:rsidRPr="00E726CC" w:rsidRDefault="0024086E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1415,</w:t>
            </w:r>
            <w:r w:rsidR="00A45626">
              <w:rPr>
                <w:sz w:val="20"/>
              </w:rPr>
              <w:t>421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630745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1415,421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45626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автомобильной дороги Киров-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Малмыж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В.Поляны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д.Русское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Тимкино-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с.Козьмодемьянское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в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Уржумском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районе Кировской области, участок Киров-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Малмыж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- </w:t>
            </w:r>
            <w:proofErr w:type="spellStart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В.Поляны</w:t>
            </w:r>
            <w:proofErr w:type="spellEnd"/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- </w:t>
            </w:r>
            <w:r w:rsidR="004A1C17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          </w:t>
            </w:r>
            <w:r w:rsidRPr="00A45626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д. Русское Тимкино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14154,2</w:t>
            </w:r>
            <w:r w:rsidR="00A4562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64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24086E">
            <w:pPr>
              <w:jc w:val="center"/>
              <w:rPr>
                <w:sz w:val="20"/>
              </w:rPr>
            </w:pPr>
            <w:r w:rsidRPr="006B1676">
              <w:rPr>
                <w:sz w:val="20"/>
              </w:rPr>
              <w:t>14154,</w:t>
            </w:r>
            <w:r w:rsidR="00630745">
              <w:rPr>
                <w:sz w:val="20"/>
              </w:rPr>
              <w:t>264</w:t>
            </w:r>
            <w:r w:rsidR="00A45626">
              <w:rPr>
                <w:sz w:val="20"/>
              </w:rPr>
              <w:t>1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12597,3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12597,3</w:t>
            </w:r>
          </w:p>
        </w:tc>
      </w:tr>
      <w:tr w:rsidR="0024086E" w:rsidRPr="00E726CC" w:rsidTr="0024086E">
        <w:trPr>
          <w:trHeight w:val="307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141,543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141,543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1415,4</w:t>
            </w:r>
            <w:r w:rsidR="00A4562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21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1415,4</w:t>
            </w:r>
            <w:r w:rsidR="00A45626">
              <w:rPr>
                <w:sz w:val="20"/>
              </w:rPr>
              <w:t>14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45626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lastRenderedPageBreak/>
              <w:t>автомобильной дороги Киров-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Малмыж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-Вятские Поляны-Рождественское-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Табеково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в 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Уржумском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районе Кировской области, участок Киров-Малмыж-Вятские Поляны-Рождественское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630745" w:rsidP="00AE6871">
            <w:pPr>
              <w:rPr>
                <w:sz w:val="20"/>
              </w:rPr>
            </w:pPr>
            <w:r>
              <w:rPr>
                <w:sz w:val="20"/>
              </w:rPr>
              <w:t>29591,854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630745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29591,854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26321,5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26321,5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3270,354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3270,354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</w:tr>
    </w:tbl>
    <w:p w:rsidR="0024086E" w:rsidRDefault="0024086E" w:rsidP="00E726CC">
      <w:pPr>
        <w:widowControl w:val="0"/>
        <w:autoSpaceDN w:val="0"/>
        <w:spacing w:line="360" w:lineRule="auto"/>
        <w:ind w:firstLine="851"/>
        <w:jc w:val="left"/>
        <w:textAlignment w:val="baseline"/>
        <w:rPr>
          <w:rFonts w:ascii="Arial" w:eastAsia="SimSun" w:hAnsi="Arial" w:cs="Times New Roman CYR"/>
          <w:bCs/>
          <w:color w:val="000000"/>
          <w:spacing w:val="-2"/>
          <w:kern w:val="1"/>
          <w:sz w:val="21"/>
          <w:szCs w:val="28"/>
          <w:shd w:val="clear" w:color="auto" w:fill="FFFFFF"/>
          <w:lang w:eastAsia="hi-IN" w:bidi="hi-IN"/>
        </w:rPr>
        <w:sectPr w:rsidR="0024086E" w:rsidSect="0024086E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E726CC" w:rsidRPr="00357E2F" w:rsidRDefault="00103376" w:rsidP="00E63670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1"/>
          <w:szCs w:val="28"/>
          <w:lang w:eastAsia="ru-RU"/>
        </w:rPr>
        <w:lastRenderedPageBreak/>
        <w:t>5</w:t>
      </w:r>
      <w:r w:rsidR="009240CD">
        <w:rPr>
          <w:rFonts w:ascii="Times New Roman" w:eastAsia="Lucida Sans Unicode" w:hAnsi="Times New Roman" w:cs="Tahoma"/>
          <w:kern w:val="1"/>
          <w:szCs w:val="28"/>
          <w:lang w:eastAsia="ru-RU"/>
        </w:rPr>
        <w:t>.</w:t>
      </w:r>
      <w:r w:rsidR="00A85193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</w:t>
      </w:r>
      <w:r w:rsidR="00B43047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А</w:t>
      </w:r>
      <w:r w:rsidR="00E726CC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бзац 2 раздела 5 «Ресурсное обеспечение Подпрограммы» изложить в новой редакции следующего содержания: </w:t>
      </w:r>
    </w:p>
    <w:p w:rsidR="00E726CC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«Общий объем финансирования на реализацию подпрограммы «Комплексное развитие сельских территорий Уржумского муниципального района» составит– </w:t>
      </w:r>
      <w:r w:rsidR="00630745">
        <w:rPr>
          <w:rFonts w:ascii="Times New Roman" w:eastAsia="Lucida Sans Unicode" w:hAnsi="Times New Roman" w:cs="Tahoma"/>
          <w:kern w:val="1"/>
          <w:szCs w:val="28"/>
          <w:lang w:eastAsia="ru-RU"/>
        </w:rPr>
        <w:t>232320,411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тыс. рублей, в том числе</w:t>
      </w:r>
      <w:r w:rsidR="00103376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средства областного бюджета – 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225607,32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тыс. рублей; бюджета Уржумского муниципального района –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5297,67 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тыс. рублей; внебюджетных источников финансирования – </w:t>
      </w:r>
      <w:r w:rsidR="00630745">
        <w:rPr>
          <w:rFonts w:ascii="Times New Roman" w:eastAsia="Lucida Sans Unicode" w:hAnsi="Times New Roman" w:cs="Tahoma"/>
          <w:kern w:val="1"/>
          <w:szCs w:val="28"/>
          <w:lang w:eastAsia="ru-RU"/>
        </w:rPr>
        <w:t>1415,421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тыс. рублей</w:t>
      </w:r>
      <w:r w:rsidR="00357E2F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»</w:t>
      </w:r>
      <w:r w:rsidR="00103376">
        <w:rPr>
          <w:rFonts w:ascii="Times New Roman" w:eastAsia="Lucida Sans Unicode" w:hAnsi="Times New Roman" w:cs="Tahoma"/>
          <w:kern w:val="1"/>
          <w:szCs w:val="28"/>
          <w:lang w:eastAsia="ru-RU"/>
        </w:rPr>
        <w:t>.</w:t>
      </w:r>
    </w:p>
    <w:p w:rsidR="00357E2F" w:rsidRDefault="00103376" w:rsidP="00B76F7D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6</w:t>
      </w:r>
      <w:r w:rsidR="00357E2F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.Приложение № 3 к муниципальной программе изложить в новой редакции.</w:t>
      </w:r>
    </w:p>
    <w:p w:rsidR="00F97392" w:rsidRDefault="00F97392" w:rsidP="00B76F7D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Pr="00C3507D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  <w:sectPr w:rsidR="00F97392" w:rsidSect="00F97392"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Ind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</w:tblGrid>
      <w:tr w:rsidR="00205297" w:rsidRPr="00DC24B4" w:rsidTr="00F97392">
        <w:tc>
          <w:tcPr>
            <w:tcW w:w="2555" w:type="dxa"/>
          </w:tcPr>
          <w:p w:rsidR="00205297" w:rsidRPr="00DC24B4" w:rsidRDefault="00205297" w:rsidP="00205297">
            <w:pPr>
              <w:autoSpaceDE w:val="0"/>
              <w:adjustRightInd w:val="0"/>
              <w:spacing w:after="120"/>
              <w:contextualSpacing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DC24B4">
              <w:rPr>
                <w:rFonts w:ascii="Times New Roman" w:hAnsi="Times New Roman"/>
                <w:color w:val="000000"/>
                <w:szCs w:val="28"/>
              </w:rPr>
              <w:lastRenderedPageBreak/>
              <w:t>Приложение № 3</w:t>
            </w:r>
          </w:p>
          <w:p w:rsidR="00205297" w:rsidRPr="00DC24B4" w:rsidRDefault="00205297" w:rsidP="00205297">
            <w:pPr>
              <w:autoSpaceDE w:val="0"/>
              <w:adjustRightInd w:val="0"/>
              <w:spacing w:after="120"/>
              <w:contextualSpacing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DC24B4">
              <w:rPr>
                <w:rFonts w:ascii="Times New Roman" w:hAnsi="Times New Roman"/>
                <w:color w:val="000000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color w:val="000000"/>
                <w:szCs w:val="28"/>
              </w:rPr>
              <w:t>г</w:t>
            </w:r>
            <w:r w:rsidRPr="00DC24B4">
              <w:rPr>
                <w:rFonts w:ascii="Times New Roman" w:hAnsi="Times New Roman"/>
                <w:color w:val="000000"/>
                <w:szCs w:val="28"/>
              </w:rPr>
              <w:t>рамме</w:t>
            </w:r>
          </w:p>
        </w:tc>
      </w:tr>
    </w:tbl>
    <w:p w:rsidR="00205297" w:rsidRPr="00DC24B4" w:rsidRDefault="00205297" w:rsidP="00205297">
      <w:pPr>
        <w:autoSpaceDE w:val="0"/>
        <w:adjustRightInd w:val="0"/>
        <w:spacing w:after="120"/>
        <w:contextualSpacing/>
        <w:rPr>
          <w:rFonts w:ascii="Times New Roman" w:hAnsi="Times New Roman"/>
          <w:color w:val="000000"/>
          <w:szCs w:val="28"/>
        </w:rPr>
      </w:pPr>
    </w:p>
    <w:tbl>
      <w:tblPr>
        <w:tblW w:w="14565" w:type="dxa"/>
        <w:tblInd w:w="5" w:type="dxa"/>
        <w:tblLook w:val="04A0" w:firstRow="1" w:lastRow="0" w:firstColumn="1" w:lastColumn="0" w:noHBand="0" w:noVBand="1"/>
      </w:tblPr>
      <w:tblGrid>
        <w:gridCol w:w="89"/>
        <w:gridCol w:w="602"/>
        <w:gridCol w:w="2804"/>
        <w:gridCol w:w="2347"/>
        <w:gridCol w:w="1258"/>
        <w:gridCol w:w="1231"/>
        <w:gridCol w:w="937"/>
        <w:gridCol w:w="937"/>
        <w:gridCol w:w="1066"/>
        <w:gridCol w:w="1066"/>
        <w:gridCol w:w="324"/>
        <w:gridCol w:w="640"/>
        <w:gridCol w:w="1166"/>
        <w:gridCol w:w="98"/>
      </w:tblGrid>
      <w:tr w:rsidR="006A0F40" w:rsidRPr="006A0F40" w:rsidTr="00D01951">
        <w:trPr>
          <w:gridBefore w:val="1"/>
          <w:wBefore w:w="88" w:type="dxa"/>
          <w:trHeight w:val="300"/>
        </w:trPr>
        <w:tc>
          <w:tcPr>
            <w:tcW w:w="12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F40" w:rsidRDefault="006A0F40" w:rsidP="006A0F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A0F4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РЕСУРСНОЕ ОБЕСПЕЧЕНИЕ МУНИЦИПАЛЬНОЙ ПРОГРАММЫ</w:t>
            </w:r>
          </w:p>
          <w:p w:rsidR="001B6176" w:rsidRPr="006A0F40" w:rsidRDefault="001B6176" w:rsidP="006A0F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40" w:rsidRPr="006A0F40" w:rsidRDefault="006A0F40" w:rsidP="006A0F40">
            <w:pPr>
              <w:suppressAutoHyphens w:val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DB3F4B" w:rsidRPr="009E7768" w:rsidTr="00D01951">
        <w:trPr>
          <w:gridAfter w:val="1"/>
          <w:wAfter w:w="111" w:type="dxa"/>
          <w:trHeight w:val="340"/>
        </w:trPr>
        <w:tc>
          <w:tcPr>
            <w:tcW w:w="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 xml:space="preserve">Источник финансирования </w:t>
            </w:r>
          </w:p>
        </w:tc>
        <w:tc>
          <w:tcPr>
            <w:tcW w:w="834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Расходы, тыс. рублей</w:t>
            </w:r>
          </w:p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3F4B" w:rsidRPr="009E7768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2022 год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2023 год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2024 год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2025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2026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2027 год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2028 год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</w:tr>
      <w:tr w:rsidR="00DB3F4B" w:rsidRPr="00587D96" w:rsidTr="00630745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Муниципальная программа "Развитие агропромышленного комплекса Уржумского муниципального района Кировской области"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158254,315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32919,808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4284,2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21322,264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42220,254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12628,4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272864,541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156682,77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32601,5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4188,2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19655,3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38839,9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12518,4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265721,37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3380,354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5723,67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01750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1415,421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"Стимулирование технической и технологической модернизации, инвестиционной деятельности в агропромышленном комплексе"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5,83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5813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31307,83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4,080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1,75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5813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31303,75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"Осуществление отдельных государственных полномочий по поддержке сельскохозяйственного производства"</w:t>
            </w: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1092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8810,3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1092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8810,3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860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E776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 Премии работник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ов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сельского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хозяйства</w:t>
            </w:r>
            <w:r w:rsidR="00EC58B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Уржумского района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35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Подпрограмма "Комплексное развитие сельских территорий Уржумского муниципального района"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29591,854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7B2C88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232320,411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225607,32</w:t>
            </w:r>
          </w:p>
        </w:tc>
      </w:tr>
      <w:tr w:rsidR="00DB3F4B" w:rsidRPr="00587D96" w:rsidTr="00D01951">
        <w:trPr>
          <w:gridAfter w:val="1"/>
          <w:wAfter w:w="111" w:type="dxa"/>
          <w:trHeight w:val="464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5297,67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630745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1415,421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4.1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условий для обеспечения доступным и комфортным жильем сельского населения 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9E7768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4.2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BBA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и развитие транспортной инфраструктуры на сельских территориях"</w:t>
            </w: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Pr="00587D96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7B2C88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29591,854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7B2C88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232320,411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225607,32</w:t>
            </w:r>
          </w:p>
        </w:tc>
      </w:tr>
      <w:tr w:rsidR="00EE2BBA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5297,67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внебюджетные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источники</w:t>
            </w: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Pr="00587D96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7B2C88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1415,421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4.2.1.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Зоткино</w:t>
            </w:r>
            <w:proofErr w:type="spellEnd"/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188574,293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0,000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186688,520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1885,773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9E7768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4.2.2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7B2C88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29591,854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7B2C88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43746,118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38918,8</w:t>
            </w:r>
          </w:p>
        </w:tc>
      </w:tr>
      <w:tr w:rsidR="00EE2BBA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3411,897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7B2C88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1415,421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4A1C17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A1C17">
              <w:rPr>
                <w:rFonts w:ascii="Times New Roman" w:hAnsi="Times New Roman" w:cs="Times New Roman"/>
                <w:color w:val="000000"/>
                <w:sz w:val="20"/>
              </w:rPr>
              <w:t>4.3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"Благоустройство сельских территорий"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4.4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Отдельного мероприятия "Развитие кадрового потенциала на сельских территориях"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205297" w:rsidRDefault="00205297" w:rsidP="00205297">
      <w:pPr>
        <w:suppressAutoHyphens w:val="0"/>
        <w:spacing w:line="276" w:lineRule="auto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>_________________</w:t>
      </w:r>
    </w:p>
    <w:p w:rsidR="00AD116B" w:rsidRDefault="00F97392" w:rsidP="00205297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Cs w:val="28"/>
          <w:lang w:eastAsia="en-US"/>
        </w:rPr>
        <w:t>О.В.Ширяева</w:t>
      </w:r>
      <w:proofErr w:type="spellEnd"/>
    </w:p>
    <w:p w:rsidR="00B43047" w:rsidRDefault="00B43047" w:rsidP="00205297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szCs w:val="28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tbl>
      <w:tblPr>
        <w:tblStyle w:val="a5"/>
        <w:tblpPr w:leftFromText="180" w:rightFromText="180" w:vertAnchor="text" w:horzAnchor="margin" w:tblpXSpec="right" w:tblpY="-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</w:tblGrid>
      <w:tr w:rsidR="00BD3296" w:rsidTr="00D6060F">
        <w:tc>
          <w:tcPr>
            <w:tcW w:w="4045" w:type="dxa"/>
          </w:tcPr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Приложение №2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C0C91">
              <w:rPr>
                <w:rFonts w:ascii="Times New Roman" w:hAnsi="Times New Roman" w:cs="Times New Roman"/>
                <w:szCs w:val="28"/>
              </w:rPr>
              <w:t>УТВЕРЖДЕН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  <w:p w:rsidR="00BD3296" w:rsidRPr="00CC0C91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 w:rsidRPr="00CC0C91">
              <w:rPr>
                <w:rFonts w:ascii="Times New Roman" w:hAnsi="Times New Roman" w:cs="Times New Roman"/>
                <w:szCs w:val="28"/>
              </w:rPr>
              <w:t>Постановлением администрации</w:t>
            </w:r>
            <w:r>
              <w:rPr>
                <w:rFonts w:ascii="Times New Roman" w:hAnsi="Times New Roman" w:cs="Times New Roman"/>
                <w:szCs w:val="28"/>
              </w:rPr>
              <w:t xml:space="preserve"> Уржумского        </w:t>
            </w:r>
            <w:r w:rsidRPr="00CC0C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 w:rsidRPr="00CC0C91">
              <w:rPr>
                <w:rFonts w:ascii="Times New Roman" w:hAnsi="Times New Roman" w:cs="Times New Roman"/>
                <w:szCs w:val="28"/>
              </w:rPr>
              <w:t xml:space="preserve"> муниципального рай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CC0C91">
              <w:rPr>
                <w:rFonts w:ascii="Times New Roman" w:hAnsi="Times New Roman" w:cs="Times New Roman"/>
                <w:szCs w:val="28"/>
              </w:rPr>
              <w:t>на</w:t>
            </w:r>
          </w:p>
          <w:p w:rsidR="00861E8C" w:rsidRPr="00861E8C" w:rsidRDefault="00861E8C" w:rsidP="00861E8C">
            <w:pPr>
              <w:rPr>
                <w:rFonts w:ascii="Times New Roman" w:hAnsi="Times New Roman" w:cs="Times New Roman"/>
                <w:szCs w:val="28"/>
              </w:rPr>
            </w:pPr>
            <w:r w:rsidRPr="00861E8C">
              <w:rPr>
                <w:rFonts w:ascii="Times New Roman" w:hAnsi="Times New Roman" w:cs="Times New Roman"/>
                <w:szCs w:val="28"/>
              </w:rPr>
              <w:t>от 07.08.2026 № 610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Default="00BD3296" w:rsidP="00BD3296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BD3296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0B0B03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222"/>
        <w:gridCol w:w="6"/>
        <w:gridCol w:w="531"/>
        <w:gridCol w:w="85"/>
        <w:gridCol w:w="2281"/>
        <w:gridCol w:w="124"/>
        <w:gridCol w:w="1525"/>
        <w:gridCol w:w="236"/>
        <w:gridCol w:w="995"/>
        <w:gridCol w:w="603"/>
        <w:gridCol w:w="392"/>
        <w:gridCol w:w="2871"/>
        <w:gridCol w:w="384"/>
        <w:gridCol w:w="992"/>
        <w:gridCol w:w="211"/>
        <w:gridCol w:w="2899"/>
        <w:gridCol w:w="61"/>
      </w:tblGrid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</w:p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ПЛАН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реализации муниципальной программы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«Развитие агропромышленного комплекса Уржумского муниципального района Кировской области»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0406" w:rsidRPr="000B0B03" w:rsidRDefault="004C0406" w:rsidP="00D6060F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6C4D52" w:rsidRPr="000B0B03" w:rsidTr="006C4D52">
        <w:trPr>
          <w:trHeight w:val="80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296" w:rsidRPr="000B0B03" w:rsidRDefault="00BD3296" w:rsidP="00D6060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</w:tr>
      <w:tr w:rsidR="00E73E5C" w:rsidRPr="000B0B03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0B0B03" w:rsidRDefault="00776901" w:rsidP="00A57769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 &lt;1&gt;</w:t>
            </w:r>
          </w:p>
        </w:tc>
        <w:tc>
          <w:tcPr>
            <w:tcW w:w="5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&lt;2&gt;</w:t>
            </w:r>
          </w:p>
        </w:tc>
        <w:tc>
          <w:tcPr>
            <w:tcW w:w="10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6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Финансирование на 202</w:t>
            </w:r>
            <w:r w:rsidR="00C62A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год, тыс. рублей &lt;3&gt;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E73E5C" w:rsidRPr="000B0B03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0B0B03" w:rsidRDefault="00776901" w:rsidP="00A57769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0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10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Pr="00C62A8E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Муниципальная программа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Развитие агропромышленного комплекса Уржумского муниципального района Кировской области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9639FC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31.12.         202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7B2C88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21322,264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ндекс производства продукции сельского хозяйства в хозяйствах всех категорий -100,8%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доля прибыльных сельскохозяйственных организаций  в их общем числе -100%, производство молока в 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lastRenderedPageBreak/>
              <w:t>сельскохозяйственных организациях-43</w:t>
            </w:r>
            <w:r w:rsidR="00B43047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,3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тыс</w:t>
            </w:r>
            <w:proofErr w:type="gramStart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.т</w:t>
            </w:r>
            <w:proofErr w:type="gramEnd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онн</w:t>
            </w:r>
            <w:proofErr w:type="spellEnd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2613C4" w:rsidRDefault="002613C4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2613C4" w:rsidRDefault="002613C4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Pr="00C62A8E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7B2C88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19655,3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509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251,543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F97392">
        <w:trPr>
          <w:gridAfter w:val="1"/>
          <w:wAfter w:w="42" w:type="pct"/>
          <w:trHeight w:val="116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Отдельное мероприятие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Стимулирование технической и технологической модернизации, инвестиционной деятельности в агропромышленном комплексе</w:t>
            </w:r>
            <w:r w:rsidR="00D31B4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9639F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sz w:val="20"/>
              </w:rPr>
            </w:pPr>
            <w:r w:rsidRPr="00C62A8E">
              <w:rPr>
                <w:sz w:val="20"/>
              </w:rPr>
              <w:t>01.01. 202</w:t>
            </w:r>
            <w:r w:rsidR="00E73E5C" w:rsidRPr="00C62A8E">
              <w:rPr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sz w:val="20"/>
              </w:rPr>
            </w:pPr>
            <w:r w:rsidRPr="00C62A8E">
              <w:rPr>
                <w:sz w:val="20"/>
              </w:rPr>
              <w:t>31.12. 202</w:t>
            </w:r>
            <w:r w:rsidR="00E73E5C" w:rsidRPr="00C62A8E">
              <w:rPr>
                <w:sz w:val="20"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B2C88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5813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73E5C" w:rsidRPr="00C62A8E" w:rsidRDefault="00E73E5C" w:rsidP="00E73E5C">
            <w:pP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Размер посеянной площади в сельскохозяйственных организациях и фермерских хозяйствах-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57600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га, численность поголовья скота (основное стадо) в пересчете на условные головы-</w:t>
            </w:r>
            <w:r w:rsidR="00B43047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4542</w:t>
            </w: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B2C88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5813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        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Осуществление  отдельных государственных  полномочий по поддержке сельскохозяйственного производства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9639F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9C40F3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1245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E73E5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Провести 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проверок полноты и достоверности,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а также соблюдения установленной формы и сроков предоставления -документов для получения средств государственной поддержки сельскохозяйственного производства</w:t>
            </w:r>
          </w:p>
        </w:tc>
      </w:tr>
      <w:tr w:rsidR="00E73E5C" w:rsidRPr="00C62A8E" w:rsidTr="006C4D52">
        <w:trPr>
          <w:gridAfter w:val="1"/>
          <w:wAfter w:w="42" w:type="pct"/>
          <w:trHeight w:val="39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2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9C40F3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1245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4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0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5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54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E73E5C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B46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 «Премия работников сельского хозяйства Уржумского района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639FC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35 выплат победителям и призерам районного конкурса в агропромышленном комплексе</w:t>
            </w:r>
          </w:p>
        </w:tc>
      </w:tr>
      <w:tr w:rsidR="009C40F3" w:rsidRPr="00C62A8E" w:rsidTr="006C4D52">
        <w:trPr>
          <w:gridAfter w:val="1"/>
          <w:wAfter w:w="42" w:type="pct"/>
          <w:trHeight w:val="269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7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54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57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47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EC58BE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Подпрограмма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«Комплексное развитие сельских территорий Уржумского муниципального района»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сектор сельского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01.01.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31.12.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14154,2</w:t>
            </w:r>
            <w:r w:rsidR="001B6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84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F97392" w:rsidRPr="00C62A8E" w:rsidRDefault="00F97392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1415,4</w:t>
            </w:r>
            <w:r w:rsidR="001B6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52" w:rsidRPr="00C62A8E" w:rsidRDefault="00EC58BE" w:rsidP="006C4D52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6C4D52" w:rsidRPr="00C62A8E">
              <w:rPr>
                <w:rFonts w:ascii="Times New Roman" w:hAnsi="Times New Roman" w:cs="Times New Roman"/>
                <w:color w:val="000000"/>
                <w:sz w:val="20"/>
              </w:rPr>
              <w:t>.1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и развитие транспортной инфраструктуры на сельских территориях"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14154,2</w:t>
            </w:r>
            <w:r w:rsidR="001B6176">
              <w:rPr>
                <w:sz w:val="24"/>
                <w:szCs w:val="24"/>
              </w:rPr>
              <w:t>64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52" w:rsidRPr="00C62A8E" w:rsidRDefault="006C4D5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1415,4</w:t>
            </w:r>
            <w:r w:rsidR="001B6176">
              <w:rPr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EC58BE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6C4D52" w:rsidRPr="00C62A8E">
              <w:rPr>
                <w:rFonts w:ascii="Times New Roman" w:hAnsi="Times New Roman" w:cs="Times New Roman"/>
                <w:color w:val="000000"/>
                <w:sz w:val="20"/>
              </w:rPr>
              <w:t>.1.1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14154,2</w:t>
            </w:r>
            <w:r w:rsidR="001B6176">
              <w:rPr>
                <w:sz w:val="24"/>
                <w:szCs w:val="24"/>
              </w:rPr>
              <w:t>64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97392">
              <w:rPr>
                <w:rFonts w:ascii="Times New Roman" w:hAnsi="Times New Roman" w:cs="Times New Roman"/>
                <w:color w:val="000000"/>
                <w:sz w:val="20"/>
              </w:rPr>
              <w:t>Провести ремонт автомобильных дорог протяженностью 3,2 км</w:t>
            </w: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1415,4</w:t>
            </w:r>
            <w:r w:rsidR="001B6176">
              <w:rPr>
                <w:sz w:val="24"/>
                <w:szCs w:val="24"/>
              </w:rPr>
              <w:t>21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776901" w:rsidRPr="00C62A8E" w:rsidRDefault="00776901" w:rsidP="00776901">
      <w:pPr>
        <w:rPr>
          <w:rFonts w:ascii="Times New Roman" w:hAnsi="Times New Roman" w:cs="Times New Roman"/>
          <w:sz w:val="20"/>
        </w:rPr>
      </w:pPr>
    </w:p>
    <w:p w:rsidR="00BD3296" w:rsidRDefault="00BD3296" w:rsidP="00BD3296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</w:t>
      </w:r>
    </w:p>
    <w:p w:rsidR="00BD3296" w:rsidRPr="000B0B03" w:rsidRDefault="00BD3296" w:rsidP="00BD3296">
      <w:pPr>
        <w:jc w:val="center"/>
        <w:rPr>
          <w:rFonts w:ascii="Times New Roman" w:hAnsi="Times New Roman" w:cs="Times New Roman"/>
          <w:szCs w:val="28"/>
        </w:rPr>
      </w:pPr>
      <w:r w:rsidRPr="000B0B03">
        <w:rPr>
          <w:rFonts w:ascii="Times New Roman" w:hAnsi="Times New Roman" w:cs="Times New Roman"/>
          <w:szCs w:val="28"/>
        </w:rPr>
        <w:t>О.В. Ширяева</w:t>
      </w:r>
    </w:p>
    <w:p w:rsidR="00BD3296" w:rsidRDefault="00BD3296" w:rsidP="00BD3296"/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>
      <w:bookmarkStart w:id="1" w:name="_GoBack"/>
      <w:bookmarkEnd w:id="1"/>
    </w:p>
    <w:sectPr w:rsidR="00205297" w:rsidSect="00B43047">
      <w:pgSz w:w="16838" w:h="11906" w:orient="landscape"/>
      <w:pgMar w:top="1134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74" w:rsidRDefault="00600E74" w:rsidP="004C0406">
      <w:r>
        <w:separator/>
      </w:r>
    </w:p>
  </w:endnote>
  <w:endnote w:type="continuationSeparator" w:id="0">
    <w:p w:rsidR="00600E74" w:rsidRDefault="00600E74" w:rsidP="004C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74" w:rsidRDefault="00600E74" w:rsidP="004C0406">
      <w:r>
        <w:separator/>
      </w:r>
    </w:p>
  </w:footnote>
  <w:footnote w:type="continuationSeparator" w:id="0">
    <w:p w:rsidR="00600E74" w:rsidRDefault="00600E74" w:rsidP="004C0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32FD9"/>
    <w:multiLevelType w:val="hybridMultilevel"/>
    <w:tmpl w:val="E74865C2"/>
    <w:lvl w:ilvl="0" w:tplc="668C8294">
      <w:start w:val="1"/>
      <w:numFmt w:val="decimal"/>
      <w:lvlText w:val="%1."/>
      <w:lvlJc w:val="left"/>
      <w:pPr>
        <w:ind w:left="11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>
    <w:nsid w:val="74E077F0"/>
    <w:multiLevelType w:val="hybridMultilevel"/>
    <w:tmpl w:val="02ACD89A"/>
    <w:lvl w:ilvl="0" w:tplc="0658C4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07"/>
    <w:rsid w:val="0001750E"/>
    <w:rsid w:val="000648B9"/>
    <w:rsid w:val="00087E4D"/>
    <w:rsid w:val="000F7802"/>
    <w:rsid w:val="00103376"/>
    <w:rsid w:val="00150BB7"/>
    <w:rsid w:val="001670ED"/>
    <w:rsid w:val="00172657"/>
    <w:rsid w:val="001A5A65"/>
    <w:rsid w:val="001B6176"/>
    <w:rsid w:val="00205297"/>
    <w:rsid w:val="00212CD1"/>
    <w:rsid w:val="002213F2"/>
    <w:rsid w:val="0024086E"/>
    <w:rsid w:val="00243195"/>
    <w:rsid w:val="00253540"/>
    <w:rsid w:val="002613C4"/>
    <w:rsid w:val="00275E52"/>
    <w:rsid w:val="002B7FE4"/>
    <w:rsid w:val="00357E2F"/>
    <w:rsid w:val="0036433B"/>
    <w:rsid w:val="003F4CA6"/>
    <w:rsid w:val="00452C8C"/>
    <w:rsid w:val="00462367"/>
    <w:rsid w:val="00494B43"/>
    <w:rsid w:val="004A1C17"/>
    <w:rsid w:val="004C0406"/>
    <w:rsid w:val="004F4596"/>
    <w:rsid w:val="00596D7C"/>
    <w:rsid w:val="005A359C"/>
    <w:rsid w:val="005B051A"/>
    <w:rsid w:val="005C3E07"/>
    <w:rsid w:val="005D36E1"/>
    <w:rsid w:val="005D6283"/>
    <w:rsid w:val="00600E74"/>
    <w:rsid w:val="00610DA9"/>
    <w:rsid w:val="00630745"/>
    <w:rsid w:val="00644D38"/>
    <w:rsid w:val="00652EDB"/>
    <w:rsid w:val="006771A5"/>
    <w:rsid w:val="006A0F40"/>
    <w:rsid w:val="006B1676"/>
    <w:rsid w:val="006C4D52"/>
    <w:rsid w:val="006D3131"/>
    <w:rsid w:val="0071017C"/>
    <w:rsid w:val="00767378"/>
    <w:rsid w:val="00776901"/>
    <w:rsid w:val="007B2C88"/>
    <w:rsid w:val="007B3AB3"/>
    <w:rsid w:val="00811D3F"/>
    <w:rsid w:val="00860F3A"/>
    <w:rsid w:val="00861E8C"/>
    <w:rsid w:val="008A38B9"/>
    <w:rsid w:val="008C42E8"/>
    <w:rsid w:val="008F643B"/>
    <w:rsid w:val="00905FE3"/>
    <w:rsid w:val="00921132"/>
    <w:rsid w:val="009240CD"/>
    <w:rsid w:val="009573E9"/>
    <w:rsid w:val="009639FC"/>
    <w:rsid w:val="00972097"/>
    <w:rsid w:val="0098311B"/>
    <w:rsid w:val="009C40F3"/>
    <w:rsid w:val="00A13911"/>
    <w:rsid w:val="00A2657F"/>
    <w:rsid w:val="00A42305"/>
    <w:rsid w:val="00A45626"/>
    <w:rsid w:val="00A47CCF"/>
    <w:rsid w:val="00A51213"/>
    <w:rsid w:val="00A57769"/>
    <w:rsid w:val="00A63689"/>
    <w:rsid w:val="00A83A50"/>
    <w:rsid w:val="00A85193"/>
    <w:rsid w:val="00A85259"/>
    <w:rsid w:val="00AC193C"/>
    <w:rsid w:val="00AD116B"/>
    <w:rsid w:val="00AE6871"/>
    <w:rsid w:val="00B145C3"/>
    <w:rsid w:val="00B1690D"/>
    <w:rsid w:val="00B43047"/>
    <w:rsid w:val="00B76F7D"/>
    <w:rsid w:val="00B83103"/>
    <w:rsid w:val="00B961E8"/>
    <w:rsid w:val="00BD3296"/>
    <w:rsid w:val="00C3282D"/>
    <w:rsid w:val="00C3507D"/>
    <w:rsid w:val="00C522E3"/>
    <w:rsid w:val="00C53564"/>
    <w:rsid w:val="00C62A8E"/>
    <w:rsid w:val="00C74DB8"/>
    <w:rsid w:val="00C9103F"/>
    <w:rsid w:val="00D01333"/>
    <w:rsid w:val="00D01951"/>
    <w:rsid w:val="00D06D41"/>
    <w:rsid w:val="00D31B46"/>
    <w:rsid w:val="00D43C8F"/>
    <w:rsid w:val="00D6060F"/>
    <w:rsid w:val="00D67DE9"/>
    <w:rsid w:val="00DA5253"/>
    <w:rsid w:val="00DA6908"/>
    <w:rsid w:val="00DB3F4B"/>
    <w:rsid w:val="00DC7ABA"/>
    <w:rsid w:val="00DD2A46"/>
    <w:rsid w:val="00E0785E"/>
    <w:rsid w:val="00E63670"/>
    <w:rsid w:val="00E726CC"/>
    <w:rsid w:val="00E73E5C"/>
    <w:rsid w:val="00EA5FCA"/>
    <w:rsid w:val="00EC276A"/>
    <w:rsid w:val="00EC58BE"/>
    <w:rsid w:val="00ED41BC"/>
    <w:rsid w:val="00EE2BBA"/>
    <w:rsid w:val="00EF0A86"/>
    <w:rsid w:val="00F02EF4"/>
    <w:rsid w:val="00F479DF"/>
    <w:rsid w:val="00F9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5"/>
    <w:pPr>
      <w:suppressAutoHyphens/>
      <w:spacing w:after="0" w:line="240" w:lineRule="auto"/>
      <w:jc w:val="both"/>
    </w:pPr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670"/>
    <w:pPr>
      <w:keepNext/>
      <w:tabs>
        <w:tab w:val="left" w:pos="0"/>
        <w:tab w:val="num" w:pos="3240"/>
      </w:tabs>
      <w:jc w:val="center"/>
      <w:outlineLvl w:val="3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C3E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C3E0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087E4D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087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4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205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A57769"/>
    <w:pPr>
      <w:widowControl w:val="0"/>
      <w:autoSpaceDN w:val="0"/>
      <w:ind w:left="720"/>
      <w:contextualSpacing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63670"/>
    <w:rPr>
      <w:rFonts w:ascii="Times New Roman CYR" w:eastAsia="Times New Roman" w:hAnsi="Times New Roman CYR" w:cs="Calibri"/>
      <w:b/>
      <w:sz w:val="28"/>
      <w:szCs w:val="20"/>
      <w:lang w:eastAsia="ar-SA"/>
    </w:rPr>
  </w:style>
  <w:style w:type="character" w:styleId="ab">
    <w:name w:val="line number"/>
    <w:basedOn w:val="a0"/>
    <w:uiPriority w:val="99"/>
    <w:semiHidden/>
    <w:unhideWhenUsed/>
    <w:rsid w:val="004A1C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5"/>
    <w:pPr>
      <w:suppressAutoHyphens/>
      <w:spacing w:after="0" w:line="240" w:lineRule="auto"/>
      <w:jc w:val="both"/>
    </w:pPr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670"/>
    <w:pPr>
      <w:keepNext/>
      <w:tabs>
        <w:tab w:val="left" w:pos="0"/>
        <w:tab w:val="num" w:pos="3240"/>
      </w:tabs>
      <w:jc w:val="center"/>
      <w:outlineLvl w:val="3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C3E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C3E0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087E4D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087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4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205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A57769"/>
    <w:pPr>
      <w:widowControl w:val="0"/>
      <w:autoSpaceDN w:val="0"/>
      <w:ind w:left="720"/>
      <w:contextualSpacing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63670"/>
    <w:rPr>
      <w:rFonts w:ascii="Times New Roman CYR" w:eastAsia="Times New Roman" w:hAnsi="Times New Roman CYR" w:cs="Calibri"/>
      <w:b/>
      <w:sz w:val="28"/>
      <w:szCs w:val="20"/>
      <w:lang w:eastAsia="ar-SA"/>
    </w:rPr>
  </w:style>
  <w:style w:type="character" w:styleId="ab">
    <w:name w:val="line number"/>
    <w:basedOn w:val="a0"/>
    <w:uiPriority w:val="99"/>
    <w:semiHidden/>
    <w:unhideWhenUsed/>
    <w:rsid w:val="004A1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BC65E-E87D-4942-8DAB-D9E4F8ED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2026-08-11T08:48:00Z</cp:lastPrinted>
  <dcterms:created xsi:type="dcterms:W3CDTF">2026-08-11T13:19:00Z</dcterms:created>
  <dcterms:modified xsi:type="dcterms:W3CDTF">2026-08-11T13:19:00Z</dcterms:modified>
</cp:coreProperties>
</file>