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636"/>
        <w:gridCol w:w="4730"/>
      </w:tblGrid>
      <w:tr w:rsidR="00CD26CA" w:rsidTr="005B51E8">
        <w:trPr>
          <w:trHeight w:val="850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074A6D" w:rsidP="005D1558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0450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80450E" w:rsidP="005D1558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CD26CA">
              <w:rPr>
                <w:noProof/>
                <w:sz w:val="28"/>
                <w:szCs w:val="28"/>
              </w:rPr>
              <w:drawing>
                <wp:inline distT="0" distB="0" distL="0" distR="0" wp14:anchorId="1E3C024E" wp14:editId="7F313077">
                  <wp:extent cx="447675" cy="504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79" cy="5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D1558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D1558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D1558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D1558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B51E8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D1558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8F1185" w:rsidRDefault="005D770D" w:rsidP="005D770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</w:t>
            </w:r>
            <w:r w:rsidR="00CD26CA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D1558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C40FB6" w:rsidRDefault="00E74B18" w:rsidP="00B251BF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29.08.2025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</w:t>
            </w:r>
            <w:r w:rsidR="00E636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</w:t>
            </w:r>
            <w:r w:rsidR="00E54F6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3412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690</w:t>
            </w:r>
          </w:p>
        </w:tc>
      </w:tr>
    </w:tbl>
    <w:p w:rsidR="00CD26CA" w:rsidRDefault="00CD26CA" w:rsidP="005B51E8">
      <w:pPr>
        <w:spacing w:after="480"/>
        <w:jc w:val="center"/>
        <w:rPr>
          <w:b/>
          <w:szCs w:val="28"/>
        </w:rPr>
      </w:pPr>
      <w:r w:rsidRPr="003D0FD4">
        <w:t>г. Уржум</w:t>
      </w:r>
      <w:r>
        <w:t>,</w:t>
      </w:r>
      <w:r w:rsidRPr="003D0FD4">
        <w:t xml:space="preserve"> Кировской области</w:t>
      </w:r>
    </w:p>
    <w:p w:rsidR="00900955" w:rsidRPr="00900955" w:rsidRDefault="00900955" w:rsidP="00900955">
      <w:pPr>
        <w:pStyle w:val="a8"/>
        <w:shd w:val="clear" w:color="auto" w:fill="FFFFFF"/>
        <w:spacing w:before="360" w:beforeAutospacing="0" w:after="360" w:afterAutospacing="0"/>
        <w:jc w:val="center"/>
        <w:rPr>
          <w:b/>
          <w:bCs/>
          <w:color w:val="212121"/>
          <w:sz w:val="28"/>
          <w:szCs w:val="28"/>
        </w:rPr>
      </w:pPr>
      <w:r w:rsidRPr="00900955">
        <w:rPr>
          <w:b/>
          <w:bCs/>
          <w:color w:val="212121"/>
          <w:sz w:val="28"/>
          <w:szCs w:val="28"/>
        </w:rPr>
        <w:t>О  заключении  концессионного соглашения в  отношении объектов теплоснабжения, расположенных на территории Уржумского муниципального района Кировской области, без  проведения конкурса</w:t>
      </w:r>
    </w:p>
    <w:p w:rsidR="00743C03" w:rsidRPr="002B2655" w:rsidRDefault="00B251BF" w:rsidP="00525972">
      <w:pPr>
        <w:spacing w:line="360" w:lineRule="auto"/>
        <w:ind w:firstLine="708"/>
        <w:jc w:val="both"/>
        <w:rPr>
          <w:szCs w:val="28"/>
        </w:rPr>
      </w:pPr>
      <w:r w:rsidRPr="00900955">
        <w:t>В соответствии</w:t>
      </w:r>
      <w:r w:rsidR="004A3436" w:rsidRPr="00900955">
        <w:t xml:space="preserve"> </w:t>
      </w:r>
      <w:bookmarkStart w:id="0" w:name="_Hlk177391482"/>
      <w:r w:rsidR="007234D8" w:rsidRPr="00900955">
        <w:t>с</w:t>
      </w:r>
      <w:bookmarkEnd w:id="0"/>
      <w:r w:rsidR="00900955" w:rsidRPr="00900955">
        <w:t xml:space="preserve"> Федеральным законом от 06.10.2003 № 131-ФЗ   «Об </w:t>
      </w:r>
      <w:r w:rsidR="00900955" w:rsidRPr="002B2655">
        <w:rPr>
          <w:szCs w:val="28"/>
        </w:rPr>
        <w:t>общих принципах организации местного самоуправления в Российской Федерации»</w:t>
      </w:r>
      <w:r w:rsidR="00786144" w:rsidRPr="002B2655">
        <w:rPr>
          <w:szCs w:val="28"/>
        </w:rPr>
        <w:t>,</w:t>
      </w:r>
      <w:r w:rsidR="00900955" w:rsidRPr="002B2655">
        <w:rPr>
          <w:szCs w:val="28"/>
        </w:rPr>
        <w:t xml:space="preserve"> Федеральным законом от 21.07.2005  № 115-ФЗ «О концессионных</w:t>
      </w:r>
      <w:r w:rsidR="00525972">
        <w:rPr>
          <w:szCs w:val="28"/>
        </w:rPr>
        <w:t xml:space="preserve"> </w:t>
      </w:r>
      <w:r w:rsidR="00900955" w:rsidRPr="002B2655">
        <w:rPr>
          <w:szCs w:val="28"/>
        </w:rPr>
        <w:t xml:space="preserve"> соглашениях», информационным сообщением, размещенн</w:t>
      </w:r>
      <w:r w:rsidR="00525972">
        <w:rPr>
          <w:szCs w:val="28"/>
        </w:rPr>
        <w:t>ым</w:t>
      </w:r>
      <w:r w:rsidR="00900955" w:rsidRPr="002B2655">
        <w:rPr>
          <w:szCs w:val="28"/>
        </w:rPr>
        <w:t xml:space="preserve"> на официальном сайте Российской Федерации </w:t>
      </w:r>
      <w:hyperlink r:id="rId8" w:history="1">
        <w:r w:rsidR="00900955" w:rsidRPr="002B2655">
          <w:rPr>
            <w:rStyle w:val="a6"/>
            <w:color w:val="auto"/>
            <w:szCs w:val="28"/>
            <w:u w:val="none"/>
          </w:rPr>
          <w:t>www.torgi.gov.ru</w:t>
        </w:r>
      </w:hyperlink>
      <w:r w:rsidR="00900955" w:rsidRPr="002B2655">
        <w:rPr>
          <w:szCs w:val="28"/>
        </w:rPr>
        <w:t xml:space="preserve"> №</w:t>
      </w:r>
      <w:r w:rsidR="00900955" w:rsidRPr="002B2655">
        <w:rPr>
          <w:b/>
          <w:bCs/>
          <w:szCs w:val="28"/>
        </w:rPr>
        <w:t xml:space="preserve"> </w:t>
      </w:r>
      <w:r w:rsidR="00900955" w:rsidRPr="002B2655">
        <w:rPr>
          <w:szCs w:val="28"/>
        </w:rPr>
        <w:t xml:space="preserve">22000043230000000126, </w:t>
      </w:r>
      <w:r w:rsidR="00900955" w:rsidRPr="002B2655">
        <w:rPr>
          <w:rFonts w:eastAsia="Times New Roman"/>
          <w:szCs w:val="28"/>
        </w:rPr>
        <w:t xml:space="preserve">в связи с тем, что в </w:t>
      </w:r>
      <w:proofErr w:type="spellStart"/>
      <w:r w:rsidR="00900955" w:rsidRPr="002B2655">
        <w:rPr>
          <w:rFonts w:eastAsia="Times New Roman"/>
          <w:szCs w:val="28"/>
        </w:rPr>
        <w:t>сорокапятидневный</w:t>
      </w:r>
      <w:proofErr w:type="spellEnd"/>
      <w:r w:rsidR="00900955" w:rsidRPr="002B2655">
        <w:rPr>
          <w:rFonts w:eastAsia="Times New Roman"/>
          <w:szCs w:val="28"/>
        </w:rPr>
        <w:t xml:space="preserve"> срок со дня размещения на официальном сайте торгов РФ </w:t>
      </w:r>
      <w:hyperlink r:id="rId9" w:history="1">
        <w:r w:rsidR="002B2655" w:rsidRPr="002B2655">
          <w:rPr>
            <w:rStyle w:val="a6"/>
            <w:color w:val="auto"/>
            <w:szCs w:val="28"/>
            <w:u w:val="none"/>
          </w:rPr>
          <w:t>www.torgi.gov.ru</w:t>
        </w:r>
      </w:hyperlink>
      <w:r w:rsidR="002B2655" w:rsidRPr="002B2655">
        <w:rPr>
          <w:rStyle w:val="a6"/>
          <w:color w:val="auto"/>
          <w:szCs w:val="28"/>
          <w:u w:val="none"/>
        </w:rPr>
        <w:t xml:space="preserve"> </w:t>
      </w:r>
      <w:r w:rsidR="00900955" w:rsidRPr="002B2655">
        <w:rPr>
          <w:rFonts w:eastAsia="Times New Roman"/>
          <w:szCs w:val="28"/>
        </w:rPr>
        <w:t>предложения о заключении концессионного соглашения</w:t>
      </w:r>
      <w:r w:rsidR="002B2655" w:rsidRPr="002B2655">
        <w:rPr>
          <w:rFonts w:eastAsia="Times New Roman"/>
          <w:szCs w:val="28"/>
        </w:rPr>
        <w:t xml:space="preserve"> </w:t>
      </w:r>
      <w:r w:rsidR="002B2655" w:rsidRPr="002B2655">
        <w:rPr>
          <w:szCs w:val="28"/>
        </w:rPr>
        <w:t>Кировского областного государственного унитарного предприятия «</w:t>
      </w:r>
      <w:proofErr w:type="spellStart"/>
      <w:r w:rsidR="002B2655" w:rsidRPr="002B2655">
        <w:rPr>
          <w:szCs w:val="28"/>
        </w:rPr>
        <w:t>Облкоммунсервис</w:t>
      </w:r>
      <w:proofErr w:type="spellEnd"/>
      <w:r w:rsidR="002B2655" w:rsidRPr="002B2655">
        <w:rPr>
          <w:szCs w:val="28"/>
        </w:rPr>
        <w:t>»</w:t>
      </w:r>
      <w:r w:rsidR="00525972">
        <w:rPr>
          <w:szCs w:val="28"/>
        </w:rPr>
        <w:t xml:space="preserve">, </w:t>
      </w:r>
      <w:r w:rsidR="00900955" w:rsidRPr="002B2655">
        <w:rPr>
          <w:rFonts w:eastAsia="Times New Roman"/>
          <w:szCs w:val="28"/>
        </w:rPr>
        <w:t>заявок о готовности участия в конкурсе на заключение концессионного соглашения, от иных лиц не поступило</w:t>
      </w:r>
      <w:r w:rsidR="002B2655" w:rsidRPr="002B2655">
        <w:rPr>
          <w:rFonts w:eastAsia="Times New Roman"/>
          <w:szCs w:val="28"/>
        </w:rPr>
        <w:t xml:space="preserve">, </w:t>
      </w:r>
      <w:r w:rsidR="00743C03" w:rsidRPr="002B2655">
        <w:rPr>
          <w:szCs w:val="28"/>
        </w:rPr>
        <w:t>администрация</w:t>
      </w:r>
      <w:r w:rsidR="00F74C1B" w:rsidRPr="002B2655">
        <w:rPr>
          <w:szCs w:val="28"/>
        </w:rPr>
        <w:t xml:space="preserve"> Уржумского муниципального района</w:t>
      </w:r>
      <w:r w:rsidR="00786144" w:rsidRPr="002B2655">
        <w:rPr>
          <w:szCs w:val="28"/>
        </w:rPr>
        <w:t xml:space="preserve"> </w:t>
      </w:r>
      <w:r w:rsidR="00743C03" w:rsidRPr="002B2655">
        <w:rPr>
          <w:szCs w:val="28"/>
        </w:rPr>
        <w:t>ПОСТАНОВЛЯЕТ:</w:t>
      </w:r>
    </w:p>
    <w:p w:rsidR="00525972" w:rsidRPr="00525972" w:rsidRDefault="00786144" w:rsidP="00525972">
      <w:pPr>
        <w:spacing w:line="360" w:lineRule="auto"/>
        <w:ind w:firstLine="709"/>
        <w:jc w:val="both"/>
        <w:rPr>
          <w:rStyle w:val="a9"/>
          <w:rFonts w:eastAsia="Lucida Sans Unicode"/>
          <w:sz w:val="28"/>
          <w:szCs w:val="28"/>
        </w:rPr>
      </w:pPr>
      <w:r w:rsidRPr="002B2655">
        <w:rPr>
          <w:szCs w:val="28"/>
        </w:rPr>
        <w:t xml:space="preserve">1. </w:t>
      </w:r>
      <w:r w:rsidR="002B2655" w:rsidRPr="002B2655">
        <w:rPr>
          <w:rFonts w:eastAsia="Times New Roman"/>
          <w:szCs w:val="28"/>
        </w:rPr>
        <w:t xml:space="preserve">Заключить с </w:t>
      </w:r>
      <w:r w:rsidR="002B2655" w:rsidRPr="002B2655">
        <w:rPr>
          <w:szCs w:val="28"/>
        </w:rPr>
        <w:t>Кировским областным государственн</w:t>
      </w:r>
      <w:r w:rsidR="002B2655">
        <w:rPr>
          <w:szCs w:val="28"/>
        </w:rPr>
        <w:t>ым</w:t>
      </w:r>
      <w:r w:rsidR="002B2655" w:rsidRPr="002B2655">
        <w:rPr>
          <w:szCs w:val="28"/>
        </w:rPr>
        <w:t xml:space="preserve"> унитарн</w:t>
      </w:r>
      <w:r w:rsidR="002B2655">
        <w:rPr>
          <w:szCs w:val="28"/>
        </w:rPr>
        <w:t>ым</w:t>
      </w:r>
      <w:r w:rsidR="002B2655" w:rsidRPr="002B2655">
        <w:rPr>
          <w:szCs w:val="28"/>
        </w:rPr>
        <w:t xml:space="preserve"> предприяти</w:t>
      </w:r>
      <w:r w:rsidR="002B2655">
        <w:rPr>
          <w:szCs w:val="28"/>
        </w:rPr>
        <w:t>ем</w:t>
      </w:r>
      <w:r w:rsidR="002B2655" w:rsidRPr="002B2655">
        <w:rPr>
          <w:szCs w:val="28"/>
        </w:rPr>
        <w:t xml:space="preserve"> «</w:t>
      </w:r>
      <w:proofErr w:type="spellStart"/>
      <w:r w:rsidR="002B2655" w:rsidRPr="002B2655">
        <w:rPr>
          <w:szCs w:val="28"/>
        </w:rPr>
        <w:t>Облкоммунсервис</w:t>
      </w:r>
      <w:proofErr w:type="spellEnd"/>
      <w:r w:rsidR="002B2655" w:rsidRPr="002B2655">
        <w:rPr>
          <w:szCs w:val="28"/>
        </w:rPr>
        <w:t>»</w:t>
      </w:r>
      <w:r w:rsidR="00525972">
        <w:rPr>
          <w:szCs w:val="28"/>
        </w:rPr>
        <w:t xml:space="preserve">, </w:t>
      </w:r>
      <w:r w:rsidR="00525972" w:rsidRPr="00525972">
        <w:t xml:space="preserve">ИНН </w:t>
      </w:r>
      <w:r w:rsidR="002B2655" w:rsidRPr="00525972">
        <w:t xml:space="preserve"> </w:t>
      </w:r>
      <w:r w:rsidR="00525972" w:rsidRPr="00525972">
        <w:t xml:space="preserve">4346041093, </w:t>
      </w:r>
      <w:r w:rsidR="002B2655" w:rsidRPr="00525972">
        <w:t>сроком</w:t>
      </w:r>
      <w:r w:rsidR="002B2655" w:rsidRPr="002B2655">
        <w:rPr>
          <w:rStyle w:val="a9"/>
          <w:rFonts w:eastAsia="Lucida Sans Unicode"/>
          <w:sz w:val="28"/>
          <w:szCs w:val="28"/>
        </w:rPr>
        <w:t xml:space="preserve"> до 31.05.2034 года</w:t>
      </w:r>
      <w:r w:rsidR="002B2655" w:rsidRPr="002B2655">
        <w:rPr>
          <w:rFonts w:eastAsia="Times New Roman"/>
          <w:szCs w:val="28"/>
        </w:rPr>
        <w:t xml:space="preserve"> концессионное соглашение в </w:t>
      </w:r>
      <w:r w:rsidR="002B2655" w:rsidRPr="00525972">
        <w:rPr>
          <w:rFonts w:eastAsia="Times New Roman"/>
          <w:szCs w:val="28"/>
        </w:rPr>
        <w:t>отношении объектов теплоснабжения, расположенных на территории Уржумского муниципального района Кировской области, указанных в приложении № 1 к настоящему постановлению</w:t>
      </w:r>
      <w:r w:rsidR="002B2655" w:rsidRPr="00525972">
        <w:rPr>
          <w:rStyle w:val="a9"/>
          <w:rFonts w:eastAsia="Lucida Sans Unicode"/>
          <w:sz w:val="28"/>
          <w:szCs w:val="28"/>
        </w:rPr>
        <w:t>.</w:t>
      </w:r>
    </w:p>
    <w:p w:rsidR="00525972" w:rsidRPr="007D345A" w:rsidRDefault="00525972" w:rsidP="00525972">
      <w:pPr>
        <w:pStyle w:val="ConsPlusTitle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Style w:val="a9"/>
          <w:rFonts w:eastAsia="Lucida Sans Unicode"/>
          <w:b w:val="0"/>
          <w:bCs w:val="0"/>
          <w:sz w:val="28"/>
          <w:szCs w:val="28"/>
        </w:rPr>
        <w:tab/>
      </w:r>
      <w:r w:rsidRPr="00525972">
        <w:rPr>
          <w:rStyle w:val="a9"/>
          <w:rFonts w:eastAsia="Lucida Sans Unicode"/>
          <w:b w:val="0"/>
          <w:bCs w:val="0"/>
          <w:sz w:val="28"/>
          <w:szCs w:val="28"/>
        </w:rPr>
        <w:t>2.</w:t>
      </w:r>
      <w:r>
        <w:rPr>
          <w:rStyle w:val="a9"/>
          <w:rFonts w:eastAsia="Lucida Sans Unicode"/>
          <w:sz w:val="28"/>
          <w:szCs w:val="28"/>
        </w:rPr>
        <w:t xml:space="preserve"> </w:t>
      </w:r>
      <w:r w:rsidR="002B2655" w:rsidRPr="002B2655">
        <w:rPr>
          <w:rStyle w:val="a9"/>
          <w:rFonts w:eastAsia="Lucida Sans Unicode"/>
          <w:sz w:val="28"/>
          <w:szCs w:val="28"/>
        </w:rPr>
        <w:t xml:space="preserve"> </w:t>
      </w:r>
      <w:proofErr w:type="gramStart"/>
      <w:r w:rsidRPr="0013179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131797">
        <w:rPr>
          <w:rFonts w:ascii="Times New Roman" w:hAnsi="Times New Roman" w:cs="Times New Roman"/>
          <w:b w:val="0"/>
          <w:sz w:val="28"/>
          <w:szCs w:val="28"/>
        </w:rPr>
        <w:t xml:space="preserve"> выполнением настоящего постановления возложить на </w:t>
      </w:r>
      <w:r w:rsidRPr="00131797">
        <w:rPr>
          <w:rFonts w:ascii="Times New Roman" w:hAnsi="Times New Roman" w:cs="Times New Roman"/>
          <w:b w:val="0"/>
          <w:sz w:val="28"/>
          <w:szCs w:val="28"/>
        </w:rPr>
        <w:lastRenderedPageBreak/>
        <w:t>заместителя главы</w:t>
      </w:r>
      <w:r w:rsidRPr="00544550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44550">
        <w:rPr>
          <w:rFonts w:ascii="Times New Roman" w:hAnsi="Times New Roman" w:cs="Times New Roman"/>
          <w:b w:val="0"/>
          <w:sz w:val="28"/>
          <w:szCs w:val="28"/>
        </w:rPr>
        <w:t>Уржумского муниципального района, начальника управления по вопросам жизнеобеспечения  И.Н. Семиглазова.</w:t>
      </w:r>
    </w:p>
    <w:p w:rsidR="00525972" w:rsidRPr="006E0EDE" w:rsidRDefault="00523850" w:rsidP="00525972">
      <w:pPr>
        <w:spacing w:line="360" w:lineRule="auto"/>
        <w:jc w:val="both"/>
        <w:rPr>
          <w:szCs w:val="28"/>
        </w:rPr>
      </w:pPr>
      <w:r w:rsidRPr="002B2655">
        <w:rPr>
          <w:szCs w:val="28"/>
        </w:rPr>
        <w:tab/>
      </w:r>
      <w:r w:rsidR="00525972">
        <w:rPr>
          <w:szCs w:val="28"/>
        </w:rPr>
        <w:t>3</w:t>
      </w:r>
      <w:r w:rsidR="00743C03" w:rsidRPr="002B2655">
        <w:rPr>
          <w:szCs w:val="28"/>
        </w:rPr>
        <w:t xml:space="preserve">. </w:t>
      </w:r>
      <w:r w:rsidR="00525972" w:rsidRPr="006E0EDE">
        <w:rPr>
          <w:szCs w:val="28"/>
        </w:rPr>
        <w:t xml:space="preserve">Настоящее </w:t>
      </w:r>
      <w:r w:rsidR="00525972">
        <w:rPr>
          <w:szCs w:val="28"/>
        </w:rPr>
        <w:t>п</w:t>
      </w:r>
      <w:r w:rsidR="00525972" w:rsidRPr="006E0EDE">
        <w:rPr>
          <w:szCs w:val="28"/>
        </w:rPr>
        <w:t>остановление подлежит опубликованию в Информационном бюллетене органов местного самоуправления Уржумского муниципального района и на официальном сайте администрации Уржумского муниципального района Кировской области.</w:t>
      </w:r>
    </w:p>
    <w:p w:rsidR="003F35E8" w:rsidRPr="009A18C8" w:rsidRDefault="006C3381" w:rsidP="003F35E8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7"/>
          <w:szCs w:val="27"/>
        </w:rPr>
      </w:pPr>
      <w:r w:rsidRPr="009A18C8">
        <w:rPr>
          <w:sz w:val="27"/>
          <w:szCs w:val="27"/>
        </w:rPr>
        <w:tab/>
      </w:r>
      <w:r w:rsidR="00525972">
        <w:rPr>
          <w:sz w:val="27"/>
          <w:szCs w:val="27"/>
        </w:rPr>
        <w:t>4</w:t>
      </w:r>
      <w:r w:rsidR="00743C03" w:rsidRPr="009A18C8">
        <w:rPr>
          <w:sz w:val="27"/>
          <w:szCs w:val="27"/>
        </w:rPr>
        <w:t xml:space="preserve">. </w:t>
      </w:r>
      <w:r w:rsidR="003F35E8" w:rsidRPr="009A18C8">
        <w:rPr>
          <w:sz w:val="27"/>
          <w:szCs w:val="27"/>
        </w:rPr>
        <w:t>Настоящее постановление вступает в силу с момента его подписания</w:t>
      </w:r>
      <w:r w:rsidR="007234D8">
        <w:rPr>
          <w:sz w:val="27"/>
          <w:szCs w:val="27"/>
        </w:rPr>
        <w:t>.</w:t>
      </w:r>
    </w:p>
    <w:p w:rsidR="00743C03" w:rsidRDefault="00743C03" w:rsidP="003F35E8">
      <w:pPr>
        <w:spacing w:line="360" w:lineRule="auto"/>
        <w:jc w:val="both"/>
      </w:pPr>
    </w:p>
    <w:p w:rsidR="003F35E8" w:rsidRDefault="003F35E8" w:rsidP="004A3D2B"/>
    <w:p w:rsidR="00A709B2" w:rsidRDefault="00525972" w:rsidP="004A3D2B">
      <w:r>
        <w:t xml:space="preserve">Глава </w:t>
      </w:r>
      <w:r w:rsidR="00A709B2">
        <w:t>администраци</w:t>
      </w:r>
      <w:r w:rsidR="00FE22FC">
        <w:t>и</w:t>
      </w:r>
    </w:p>
    <w:p w:rsidR="001E4FFC" w:rsidRPr="00445045" w:rsidRDefault="009476F6" w:rsidP="004A3D2B">
      <w:pPr>
        <w:rPr>
          <w:color w:val="FFFFFF" w:themeColor="background1"/>
        </w:rPr>
      </w:pPr>
      <w:r>
        <w:t>Уржумского</w:t>
      </w:r>
      <w:r w:rsidR="004A3D2B">
        <w:t xml:space="preserve"> </w:t>
      </w:r>
      <w:r>
        <w:t>муниципального района</w:t>
      </w:r>
      <w:r w:rsidR="00E539EE">
        <w:t xml:space="preserve">  </w:t>
      </w:r>
      <w:r w:rsidR="001E4FFC">
        <w:t xml:space="preserve">  </w:t>
      </w:r>
      <w:r w:rsidR="003F35E8">
        <w:t xml:space="preserve"> </w:t>
      </w:r>
      <w:r w:rsidR="007234D8">
        <w:t xml:space="preserve"> </w:t>
      </w:r>
      <w:r w:rsidR="00525972">
        <w:t xml:space="preserve"> В.В. </w:t>
      </w:r>
      <w:proofErr w:type="spellStart"/>
      <w:r w:rsidR="00525972">
        <w:t>Байбородов</w:t>
      </w:r>
      <w:proofErr w:type="spellEnd"/>
    </w:p>
    <w:p w:rsidR="00DB1244" w:rsidRPr="00445045" w:rsidRDefault="007234D8" w:rsidP="00FC0A3C">
      <w:pPr>
        <w:tabs>
          <w:tab w:val="left" w:pos="7900"/>
        </w:tabs>
        <w:rPr>
          <w:color w:val="FFFFFF" w:themeColor="background1"/>
        </w:rPr>
      </w:pPr>
      <w:r w:rsidRPr="00445045">
        <w:rPr>
          <w:color w:val="FFFFFF" w:themeColor="background1"/>
        </w:rPr>
        <w:t>_______________</w:t>
      </w:r>
      <w:r w:rsidR="004C662C" w:rsidRPr="00445045">
        <w:rPr>
          <w:color w:val="FFFFFF" w:themeColor="background1"/>
        </w:rPr>
        <w:t>___________________________________________________</w:t>
      </w:r>
    </w:p>
    <w:p w:rsidR="00FC0A3C" w:rsidRPr="00445045" w:rsidRDefault="00FC0A3C" w:rsidP="00FC0A3C">
      <w:pPr>
        <w:tabs>
          <w:tab w:val="left" w:pos="7900"/>
        </w:tabs>
        <w:rPr>
          <w:color w:val="FFFFFF" w:themeColor="background1"/>
        </w:rPr>
      </w:pPr>
    </w:p>
    <w:p w:rsidR="003F35E8" w:rsidRPr="00445045" w:rsidRDefault="003F35E8" w:rsidP="003F35E8">
      <w:pPr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>ПОДГОТОВЛЕНО</w:t>
      </w:r>
    </w:p>
    <w:p w:rsidR="003F35E8" w:rsidRPr="00445045" w:rsidRDefault="003F35E8" w:rsidP="003F35E8">
      <w:pPr>
        <w:rPr>
          <w:color w:val="FFFFFF" w:themeColor="background1"/>
          <w:szCs w:val="28"/>
        </w:rPr>
      </w:pPr>
    </w:p>
    <w:p w:rsidR="003F35E8" w:rsidRPr="00445045" w:rsidRDefault="003F35E8" w:rsidP="003F35E8">
      <w:pPr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>Консультант отдела земельно-</w:t>
      </w:r>
    </w:p>
    <w:p w:rsidR="003F35E8" w:rsidRPr="00445045" w:rsidRDefault="003F35E8" w:rsidP="003F35E8">
      <w:pPr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 xml:space="preserve">имущественных отношений </w:t>
      </w:r>
    </w:p>
    <w:p w:rsidR="003F35E8" w:rsidRPr="00445045" w:rsidRDefault="003F35E8" w:rsidP="003F35E8">
      <w:pPr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 xml:space="preserve">администрации Уржумского </w:t>
      </w:r>
    </w:p>
    <w:p w:rsidR="003F35E8" w:rsidRPr="00445045" w:rsidRDefault="003F35E8" w:rsidP="003F35E8">
      <w:pPr>
        <w:tabs>
          <w:tab w:val="left" w:pos="7513"/>
        </w:tabs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 xml:space="preserve">муниципального района                                                            С.Г. Тихонина                                                                                             </w:t>
      </w:r>
    </w:p>
    <w:p w:rsidR="003F35E8" w:rsidRPr="00445045" w:rsidRDefault="003F35E8" w:rsidP="003F35E8">
      <w:pPr>
        <w:tabs>
          <w:tab w:val="left" w:pos="1992"/>
        </w:tabs>
        <w:rPr>
          <w:color w:val="FFFFFF" w:themeColor="background1"/>
          <w:szCs w:val="28"/>
        </w:rPr>
      </w:pPr>
    </w:p>
    <w:p w:rsidR="003F35E8" w:rsidRPr="00445045" w:rsidRDefault="003F35E8" w:rsidP="003F35E8">
      <w:pPr>
        <w:tabs>
          <w:tab w:val="left" w:pos="1992"/>
        </w:tabs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>СОГЛАСОВАНО</w:t>
      </w:r>
    </w:p>
    <w:p w:rsidR="003F35E8" w:rsidRPr="00445045" w:rsidRDefault="003F35E8" w:rsidP="003F35E8">
      <w:pPr>
        <w:tabs>
          <w:tab w:val="left" w:pos="1992"/>
        </w:tabs>
        <w:rPr>
          <w:color w:val="FFFFFF" w:themeColor="background1"/>
          <w:szCs w:val="28"/>
        </w:rPr>
      </w:pPr>
    </w:p>
    <w:p w:rsidR="007234D8" w:rsidRPr="00445045" w:rsidRDefault="007234D8" w:rsidP="007234D8">
      <w:pPr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>Заведующий отделом земельно-</w:t>
      </w:r>
    </w:p>
    <w:p w:rsidR="007234D8" w:rsidRPr="00445045" w:rsidRDefault="007234D8" w:rsidP="007234D8">
      <w:pPr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 xml:space="preserve">имущественных отношений </w:t>
      </w:r>
    </w:p>
    <w:p w:rsidR="007234D8" w:rsidRPr="00445045" w:rsidRDefault="007234D8" w:rsidP="007234D8">
      <w:pPr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 xml:space="preserve">администрации Уржумского </w:t>
      </w:r>
    </w:p>
    <w:p w:rsidR="007234D8" w:rsidRPr="00445045" w:rsidRDefault="007234D8" w:rsidP="007234D8">
      <w:pPr>
        <w:tabs>
          <w:tab w:val="left" w:pos="1992"/>
        </w:tabs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>муниципального района                                                            Я.А. Соболева</w:t>
      </w:r>
    </w:p>
    <w:p w:rsidR="00783D19" w:rsidRPr="00445045" w:rsidRDefault="00783D19" w:rsidP="007234D8">
      <w:pPr>
        <w:tabs>
          <w:tab w:val="left" w:pos="1992"/>
        </w:tabs>
        <w:rPr>
          <w:color w:val="FFFFFF" w:themeColor="background1"/>
          <w:szCs w:val="28"/>
        </w:rPr>
      </w:pPr>
    </w:p>
    <w:p w:rsidR="00783D19" w:rsidRPr="00445045" w:rsidRDefault="00525972" w:rsidP="00783D19">
      <w:pPr>
        <w:rPr>
          <w:color w:val="FFFFFF" w:themeColor="background1"/>
          <w:szCs w:val="28"/>
          <w:lang w:eastAsia="en-US"/>
        </w:rPr>
      </w:pPr>
      <w:r w:rsidRPr="00445045">
        <w:rPr>
          <w:color w:val="FFFFFF" w:themeColor="background1"/>
          <w:szCs w:val="28"/>
          <w:lang w:eastAsia="en-US"/>
        </w:rPr>
        <w:t>Заведующий</w:t>
      </w:r>
      <w:r w:rsidR="00783D19" w:rsidRPr="00445045">
        <w:rPr>
          <w:color w:val="FFFFFF" w:themeColor="background1"/>
          <w:szCs w:val="28"/>
          <w:lang w:eastAsia="en-US"/>
        </w:rPr>
        <w:t xml:space="preserve"> отдел</w:t>
      </w:r>
      <w:r w:rsidRPr="00445045">
        <w:rPr>
          <w:color w:val="FFFFFF" w:themeColor="background1"/>
          <w:szCs w:val="28"/>
          <w:lang w:eastAsia="en-US"/>
        </w:rPr>
        <w:t>ом</w:t>
      </w:r>
      <w:r w:rsidR="00783D19" w:rsidRPr="00445045">
        <w:rPr>
          <w:color w:val="FFFFFF" w:themeColor="background1"/>
          <w:szCs w:val="28"/>
          <w:lang w:eastAsia="en-US"/>
        </w:rPr>
        <w:t xml:space="preserve"> </w:t>
      </w:r>
    </w:p>
    <w:p w:rsidR="00783D19" w:rsidRPr="00445045" w:rsidRDefault="00783D19" w:rsidP="00783D19">
      <w:pPr>
        <w:rPr>
          <w:color w:val="FFFFFF" w:themeColor="background1"/>
          <w:szCs w:val="28"/>
          <w:lang w:eastAsia="en-US"/>
        </w:rPr>
      </w:pPr>
      <w:r w:rsidRPr="00445045">
        <w:rPr>
          <w:color w:val="FFFFFF" w:themeColor="background1"/>
          <w:szCs w:val="28"/>
          <w:lang w:eastAsia="en-US"/>
        </w:rPr>
        <w:t xml:space="preserve">по юридической и кадровой работе </w:t>
      </w:r>
    </w:p>
    <w:p w:rsidR="00783D19" w:rsidRPr="00445045" w:rsidRDefault="00783D19" w:rsidP="00783D19">
      <w:pPr>
        <w:rPr>
          <w:color w:val="FFFFFF" w:themeColor="background1"/>
          <w:szCs w:val="28"/>
          <w:lang w:eastAsia="en-US"/>
        </w:rPr>
      </w:pPr>
      <w:r w:rsidRPr="00445045">
        <w:rPr>
          <w:color w:val="FFFFFF" w:themeColor="background1"/>
          <w:szCs w:val="28"/>
          <w:lang w:eastAsia="en-US"/>
        </w:rPr>
        <w:t xml:space="preserve">администрации Уржумского </w:t>
      </w:r>
    </w:p>
    <w:p w:rsidR="00783D19" w:rsidRPr="00445045" w:rsidRDefault="00783D19" w:rsidP="00783D19">
      <w:pPr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  <w:lang w:eastAsia="en-US"/>
        </w:rPr>
        <w:t xml:space="preserve">муниципального района                                                             </w:t>
      </w:r>
      <w:r w:rsidR="00525972" w:rsidRPr="00445045">
        <w:rPr>
          <w:color w:val="FFFFFF" w:themeColor="background1"/>
          <w:szCs w:val="28"/>
          <w:lang w:eastAsia="en-US"/>
        </w:rPr>
        <w:t>О.В. Чарушина</w:t>
      </w:r>
    </w:p>
    <w:p w:rsidR="00783D19" w:rsidRPr="00445045" w:rsidRDefault="00783D19" w:rsidP="007234D8">
      <w:pPr>
        <w:tabs>
          <w:tab w:val="left" w:pos="1992"/>
        </w:tabs>
        <w:rPr>
          <w:color w:val="FFFFFF" w:themeColor="background1"/>
          <w:szCs w:val="28"/>
        </w:rPr>
      </w:pPr>
    </w:p>
    <w:p w:rsidR="00752C31" w:rsidRPr="00445045" w:rsidRDefault="00752C31" w:rsidP="00752C31">
      <w:pPr>
        <w:tabs>
          <w:tab w:val="left" w:pos="0"/>
        </w:tabs>
        <w:rPr>
          <w:color w:val="FFFFFF" w:themeColor="background1"/>
          <w:szCs w:val="28"/>
        </w:rPr>
      </w:pPr>
      <w:r w:rsidRPr="00445045">
        <w:rPr>
          <w:color w:val="FFFFFF" w:themeColor="background1"/>
          <w:szCs w:val="28"/>
        </w:rPr>
        <w:t>Разослать: дело</w:t>
      </w:r>
      <w:r w:rsidR="007234D8" w:rsidRPr="00445045">
        <w:rPr>
          <w:color w:val="FFFFFF" w:themeColor="background1"/>
          <w:szCs w:val="28"/>
        </w:rPr>
        <w:t xml:space="preserve"> -</w:t>
      </w:r>
      <w:r w:rsidRPr="00445045">
        <w:rPr>
          <w:color w:val="FFFFFF" w:themeColor="background1"/>
          <w:szCs w:val="28"/>
        </w:rPr>
        <w:t xml:space="preserve"> 2 экз., отдел земельно-имущественных отношений </w:t>
      </w:r>
      <w:r w:rsidR="007234D8" w:rsidRPr="00445045">
        <w:rPr>
          <w:color w:val="FFFFFF" w:themeColor="background1"/>
          <w:szCs w:val="28"/>
        </w:rPr>
        <w:t xml:space="preserve">- </w:t>
      </w:r>
      <w:r w:rsidRPr="00445045">
        <w:rPr>
          <w:color w:val="FFFFFF" w:themeColor="background1"/>
          <w:szCs w:val="28"/>
        </w:rPr>
        <w:t>2 экз.</w:t>
      </w:r>
      <w:r w:rsidR="00525972" w:rsidRPr="00445045">
        <w:rPr>
          <w:color w:val="FFFFFF" w:themeColor="background1"/>
          <w:szCs w:val="28"/>
        </w:rPr>
        <w:t xml:space="preserve">, управление по вопросам жизнеобеспечения – 1 экз.                                                </w:t>
      </w:r>
    </w:p>
    <w:p w:rsidR="00752C31" w:rsidRPr="00445045" w:rsidRDefault="00752C31" w:rsidP="00752C31">
      <w:pPr>
        <w:tabs>
          <w:tab w:val="left" w:pos="0"/>
          <w:tab w:val="left" w:pos="7088"/>
          <w:tab w:val="left" w:pos="7371"/>
        </w:tabs>
        <w:spacing w:after="360"/>
        <w:rPr>
          <w:color w:val="FFFFFF" w:themeColor="background1"/>
          <w:szCs w:val="28"/>
        </w:rPr>
      </w:pPr>
    </w:p>
    <w:p w:rsidR="00752C31" w:rsidRPr="00445045" w:rsidRDefault="00752C31" w:rsidP="00752C31">
      <w:pPr>
        <w:rPr>
          <w:color w:val="FFFFFF" w:themeColor="background1"/>
        </w:rPr>
      </w:pPr>
    </w:p>
    <w:p w:rsidR="00752C31" w:rsidRPr="00AA1599" w:rsidRDefault="00752C31" w:rsidP="00752C31">
      <w:pPr>
        <w:widowControl/>
        <w:suppressAutoHyphens w:val="0"/>
        <w:rPr>
          <w:rFonts w:eastAsia="Times New Roman"/>
          <w:kern w:val="0"/>
          <w:szCs w:val="28"/>
        </w:rPr>
      </w:pPr>
    </w:p>
    <w:p w:rsidR="00752C31" w:rsidRDefault="00752C31" w:rsidP="00752C31">
      <w:pPr>
        <w:spacing w:after="720"/>
      </w:pPr>
      <w:r w:rsidRPr="00AA1599">
        <w:rPr>
          <w:rFonts w:eastAsia="Times New Roman"/>
          <w:kern w:val="0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1558" w:rsidRDefault="00E7294B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  <w:r w:rsidRPr="00AA1599">
        <w:rPr>
          <w:rFonts w:eastAsia="Times New Roman"/>
          <w:kern w:val="0"/>
          <w:sz w:val="24"/>
          <w:szCs w:val="28"/>
        </w:rPr>
        <w:lastRenderedPageBreak/>
        <w:t xml:space="preserve">                                            </w:t>
      </w: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Pr="00577CE3" w:rsidRDefault="005D1558" w:rsidP="005D1558">
      <w:pPr>
        <w:jc w:val="both"/>
        <w:rPr>
          <w:sz w:val="16"/>
          <w:szCs w:val="16"/>
        </w:rPr>
      </w:pPr>
    </w:p>
    <w:p w:rsidR="005D1558" w:rsidRDefault="005D1558" w:rsidP="005D1558"/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  <w:sectPr w:rsidR="005D1558" w:rsidSect="003945A2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5D1558" w:rsidRDefault="005D1558" w:rsidP="005D1558">
      <w:pPr>
        <w:widowControl/>
        <w:suppressAutoHyphens w:val="0"/>
        <w:jc w:val="right"/>
        <w:rPr>
          <w:rFonts w:eastAsia="Times New Roman"/>
          <w:kern w:val="0"/>
          <w:sz w:val="24"/>
          <w:szCs w:val="28"/>
        </w:rPr>
      </w:pPr>
      <w:r>
        <w:rPr>
          <w:rFonts w:eastAsia="Times New Roman"/>
          <w:kern w:val="0"/>
          <w:sz w:val="24"/>
          <w:szCs w:val="28"/>
        </w:rPr>
        <w:lastRenderedPageBreak/>
        <w:t xml:space="preserve">  Приложение № 1</w:t>
      </w:r>
    </w:p>
    <w:p w:rsidR="005D1558" w:rsidRDefault="005D1558" w:rsidP="005D1558">
      <w:pPr>
        <w:widowControl/>
        <w:suppressAutoHyphens w:val="0"/>
        <w:jc w:val="right"/>
        <w:rPr>
          <w:rFonts w:eastAsia="Times New Roman"/>
          <w:kern w:val="0"/>
          <w:sz w:val="24"/>
          <w:szCs w:val="28"/>
        </w:rPr>
      </w:pPr>
      <w:r>
        <w:rPr>
          <w:rFonts w:eastAsia="Times New Roman"/>
          <w:kern w:val="0"/>
          <w:sz w:val="24"/>
          <w:szCs w:val="28"/>
        </w:rPr>
        <w:t>К постановлению администрации</w:t>
      </w:r>
    </w:p>
    <w:p w:rsidR="005D1558" w:rsidRDefault="005D1558" w:rsidP="005D1558">
      <w:pPr>
        <w:widowControl/>
        <w:suppressAutoHyphens w:val="0"/>
        <w:jc w:val="right"/>
        <w:rPr>
          <w:rFonts w:eastAsia="Times New Roman"/>
          <w:kern w:val="0"/>
          <w:sz w:val="24"/>
          <w:szCs w:val="28"/>
        </w:rPr>
      </w:pPr>
      <w:r>
        <w:rPr>
          <w:rFonts w:eastAsia="Times New Roman"/>
          <w:kern w:val="0"/>
          <w:sz w:val="24"/>
          <w:szCs w:val="28"/>
        </w:rPr>
        <w:t>Уржумского муниципального района</w:t>
      </w:r>
    </w:p>
    <w:p w:rsidR="005D1558" w:rsidRDefault="00E74B18" w:rsidP="005D1558">
      <w:pPr>
        <w:widowControl/>
        <w:suppressAutoHyphens w:val="0"/>
        <w:jc w:val="right"/>
        <w:rPr>
          <w:rFonts w:eastAsia="Times New Roman"/>
          <w:kern w:val="0"/>
          <w:sz w:val="24"/>
          <w:szCs w:val="28"/>
        </w:rPr>
      </w:pPr>
      <w:r>
        <w:rPr>
          <w:rFonts w:eastAsia="Times New Roman"/>
          <w:kern w:val="0"/>
          <w:sz w:val="24"/>
          <w:szCs w:val="28"/>
        </w:rPr>
        <w:t xml:space="preserve">от </w:t>
      </w:r>
      <w:bookmarkStart w:id="1" w:name="_GoBack"/>
      <w:bookmarkEnd w:id="1"/>
      <w:r>
        <w:rPr>
          <w:rFonts w:eastAsia="Times New Roman"/>
          <w:kern w:val="0"/>
          <w:sz w:val="24"/>
          <w:szCs w:val="28"/>
        </w:rPr>
        <w:t>29.08.2025 № 690</w:t>
      </w:r>
    </w:p>
    <w:p w:rsidR="005D1558" w:rsidRDefault="005D1558" w:rsidP="005D1558">
      <w:pPr>
        <w:widowControl/>
        <w:suppressAutoHyphens w:val="0"/>
        <w:spacing w:after="720"/>
        <w:jc w:val="center"/>
        <w:rPr>
          <w:rFonts w:eastAsia="Times New Roman"/>
          <w:b/>
          <w:bCs/>
          <w:szCs w:val="28"/>
        </w:rPr>
      </w:pPr>
    </w:p>
    <w:p w:rsidR="005D1558" w:rsidRPr="005D1558" w:rsidRDefault="005D1558" w:rsidP="005D1558">
      <w:pPr>
        <w:widowControl/>
        <w:suppressAutoHyphens w:val="0"/>
        <w:spacing w:after="720"/>
        <w:jc w:val="center"/>
        <w:rPr>
          <w:rFonts w:eastAsia="Times New Roman"/>
          <w:b/>
          <w:bCs/>
          <w:kern w:val="0"/>
          <w:sz w:val="24"/>
          <w:szCs w:val="28"/>
        </w:rPr>
      </w:pPr>
      <w:r w:rsidRPr="005D1558">
        <w:rPr>
          <w:rFonts w:eastAsia="Times New Roman"/>
          <w:b/>
          <w:bCs/>
          <w:szCs w:val="28"/>
        </w:rPr>
        <w:t>Перечень объектов теплоснабжения, расположенных на территории Уржумского муниципального района Кировской области</w:t>
      </w:r>
      <w:r>
        <w:rPr>
          <w:rFonts w:eastAsia="Times New Roman"/>
          <w:b/>
          <w:bCs/>
          <w:szCs w:val="28"/>
        </w:rPr>
        <w:t>, включаемых в концессионное соглашение</w:t>
      </w: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86"/>
        <w:gridCol w:w="2835"/>
        <w:gridCol w:w="1955"/>
        <w:gridCol w:w="2440"/>
        <w:gridCol w:w="1843"/>
        <w:gridCol w:w="1305"/>
        <w:gridCol w:w="2238"/>
        <w:gridCol w:w="45"/>
      </w:tblGrid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bookmarkStart w:id="2" w:name="_Hlk202259015"/>
            <w:r w:rsidRPr="00EC28EF">
              <w:rPr>
                <w:rFonts w:eastAsiaTheme="minorEastAsia"/>
                <w:sz w:val="22"/>
                <w:szCs w:val="22"/>
              </w:rPr>
              <w:t>№ п/п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C28EF">
              <w:rPr>
                <w:rFonts w:eastAsiaTheme="minorEastAsia"/>
                <w:sz w:val="22"/>
                <w:szCs w:val="22"/>
              </w:rPr>
              <w:t>Объект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C28EF">
              <w:rPr>
                <w:rFonts w:eastAsiaTheme="minorEastAsia"/>
                <w:sz w:val="22"/>
                <w:szCs w:val="22"/>
              </w:rPr>
              <w:t>Адрес места нахождения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C28EF">
              <w:rPr>
                <w:rFonts w:eastAsiaTheme="minorEastAsia"/>
                <w:sz w:val="22"/>
                <w:szCs w:val="22"/>
              </w:rPr>
              <w:t>Год ввода в эксплуатацию/ год изготовления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C28EF">
              <w:rPr>
                <w:rFonts w:eastAsiaTheme="minorEastAsia"/>
                <w:sz w:val="22"/>
                <w:szCs w:val="22"/>
              </w:rPr>
              <w:t>Основные характеристики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C28EF">
              <w:rPr>
                <w:rFonts w:eastAsiaTheme="minorEastAsia"/>
                <w:sz w:val="22"/>
                <w:szCs w:val="22"/>
              </w:rPr>
              <w:t>Балансовая стоимость, руб.</w:t>
            </w:r>
          </w:p>
        </w:tc>
        <w:tc>
          <w:tcPr>
            <w:tcW w:w="1305" w:type="dxa"/>
          </w:tcPr>
          <w:p w:rsidR="005D1558" w:rsidRPr="00EC28EF" w:rsidRDefault="005D1558" w:rsidP="005D1558">
            <w:pPr>
              <w:suppressAutoHyphens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C28EF">
              <w:rPr>
                <w:rFonts w:eastAsiaTheme="minorEastAsia"/>
                <w:sz w:val="22"/>
                <w:szCs w:val="22"/>
              </w:rPr>
              <w:t>Состояние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15269" w:type="dxa"/>
            <w:gridSpan w:val="8"/>
          </w:tcPr>
          <w:p w:rsidR="005D1558" w:rsidRPr="00EC28EF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C28EF">
              <w:rPr>
                <w:sz w:val="22"/>
                <w:szCs w:val="22"/>
              </w:rPr>
              <w:t>Зарегистрированное недвижимое имущество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Газовая котельная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р-он, г. Уржум, ул.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>, д. 62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1997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515 кв. м, кадастровый номер: 43:35:310112:1092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10 329 075,00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4 878 968,38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Здание котельной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95B37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95B37">
              <w:rPr>
                <w:color w:val="000000"/>
                <w:sz w:val="22"/>
                <w:szCs w:val="22"/>
              </w:rPr>
              <w:t>Российская Федерация, Кировская обл.,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95B37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95B37">
              <w:rPr>
                <w:color w:val="000000"/>
                <w:sz w:val="22"/>
                <w:szCs w:val="22"/>
              </w:rPr>
              <w:t xml:space="preserve"> м. р-н., </w:t>
            </w:r>
            <w:proofErr w:type="spellStart"/>
            <w:r w:rsidRPr="00E95B37">
              <w:rPr>
                <w:color w:val="000000"/>
                <w:sz w:val="22"/>
                <w:szCs w:val="22"/>
              </w:rPr>
              <w:t>Уржумское</w:t>
            </w:r>
            <w:proofErr w:type="spellEnd"/>
            <w:r w:rsidRPr="00E95B37">
              <w:rPr>
                <w:color w:val="000000"/>
                <w:sz w:val="22"/>
                <w:szCs w:val="22"/>
              </w:rPr>
              <w:t xml:space="preserve"> г. п., г.</w:t>
            </w:r>
            <w:r w:rsidRPr="00E4745B">
              <w:rPr>
                <w:color w:val="000000"/>
                <w:sz w:val="22"/>
                <w:szCs w:val="22"/>
              </w:rPr>
              <w:t xml:space="preserve"> Уржум, ул. Советская, д. 3а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97, 3 кв. м, кадастровый номер: 43:35:310129:514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4 369 618,50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Неудовлетворительное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Здание блочной котельной поликлиники на природном газе по ул. Елкина г. Уржума и подводящий газопровод среднего давления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г.Уржум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ул.Елкина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37, 4 кв. м, кадастровый номер: 43:35:310126:160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6 284 656,32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356764">
              <w:rPr>
                <w:sz w:val="22"/>
                <w:szCs w:val="22"/>
              </w:rPr>
              <w:t>602</w:t>
            </w:r>
            <w:r w:rsidRPr="001E1F27">
              <w:rPr>
                <w:sz w:val="22"/>
                <w:szCs w:val="22"/>
              </w:rPr>
              <w:t> 279,22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Неудовлетворительное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Здание бытовой </w:t>
            </w:r>
            <w:r w:rsidRPr="00E4745B">
              <w:rPr>
                <w:color w:val="000000"/>
                <w:sz w:val="22"/>
                <w:szCs w:val="22"/>
              </w:rPr>
              <w:lastRenderedPageBreak/>
              <w:t xml:space="preserve">газовой котельной по ул.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Рокина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>, 13 и подводящий к нему газопровод среднего давления в г. Уржуме Кировской области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lastRenderedPageBreak/>
              <w:t xml:space="preserve">Кировская область,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lastRenderedPageBreak/>
              <w:t>г.Уржум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ул.Рокина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>, 13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lastRenderedPageBreak/>
              <w:t>2005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Площадь 62, 5 кв. м, </w:t>
            </w:r>
            <w:r w:rsidRPr="00E4745B">
              <w:rPr>
                <w:color w:val="000000"/>
                <w:sz w:val="22"/>
                <w:szCs w:val="22"/>
              </w:rPr>
              <w:lastRenderedPageBreak/>
              <w:t>кадастровый номер: 43:35:310121:152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lastRenderedPageBreak/>
              <w:t>11 149 898,72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356764">
              <w:rPr>
                <w:sz w:val="22"/>
                <w:szCs w:val="22"/>
              </w:rPr>
              <w:t>1</w:t>
            </w:r>
            <w:r w:rsidRPr="001E1F27">
              <w:rPr>
                <w:sz w:val="22"/>
                <w:szCs w:val="22"/>
              </w:rPr>
              <w:t> </w:t>
            </w:r>
            <w:r w:rsidRPr="00356764">
              <w:rPr>
                <w:sz w:val="22"/>
                <w:szCs w:val="22"/>
              </w:rPr>
              <w:t>274</w:t>
            </w:r>
            <w:r w:rsidRPr="001E1F27">
              <w:rPr>
                <w:sz w:val="22"/>
                <w:szCs w:val="22"/>
              </w:rPr>
              <w:t xml:space="preserve"> </w:t>
            </w:r>
            <w:r w:rsidRPr="001E1F27">
              <w:rPr>
                <w:sz w:val="22"/>
                <w:szCs w:val="22"/>
              </w:rPr>
              <w:lastRenderedPageBreak/>
              <w:t>273,55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lastRenderedPageBreak/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Здание блочной газовой котельной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Российская Федерация, Кировская область,</w:t>
            </w:r>
          </w:p>
          <w:p w:rsidR="005D1558" w:rsidRPr="00826FBA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26FBA">
              <w:rPr>
                <w:color w:val="000000"/>
                <w:sz w:val="22"/>
                <w:szCs w:val="22"/>
              </w:rPr>
              <w:t xml:space="preserve">муниципальный район </w:t>
            </w:r>
            <w:proofErr w:type="spellStart"/>
            <w:r w:rsidRPr="00826FBA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826FBA">
              <w:rPr>
                <w:color w:val="000000"/>
                <w:sz w:val="22"/>
                <w:szCs w:val="22"/>
              </w:rPr>
              <w:t>, городское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26FBA">
              <w:rPr>
                <w:color w:val="000000"/>
                <w:sz w:val="22"/>
                <w:szCs w:val="22"/>
              </w:rPr>
              <w:t xml:space="preserve">поселение </w:t>
            </w:r>
            <w:proofErr w:type="spellStart"/>
            <w:r w:rsidRPr="00826FBA">
              <w:rPr>
                <w:color w:val="000000"/>
                <w:sz w:val="22"/>
                <w:szCs w:val="22"/>
              </w:rPr>
              <w:t>Уржумское</w:t>
            </w:r>
            <w:proofErr w:type="spellEnd"/>
            <w:r w:rsidRPr="00826FBA">
              <w:rPr>
                <w:color w:val="000000"/>
                <w:sz w:val="22"/>
                <w:szCs w:val="22"/>
              </w:rPr>
              <w:t>, город Уржум, улица</w:t>
            </w:r>
            <w:r w:rsidRPr="00E4745B">
              <w:rPr>
                <w:color w:val="000000"/>
                <w:sz w:val="22"/>
                <w:szCs w:val="22"/>
              </w:rPr>
              <w:t xml:space="preserve"> Кирова, здание 153б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62, 4 кв. м, кадастровый номер: 43:35:310107:246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8 483 149,83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Неудовлетворительное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Здание котельной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 Кировская область,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г.Уржум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ул.Красная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>, 161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1957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421, 1 кв. м, кадастровый номер: 43:35:310154:241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Сооружение: Блочная газовая котельная школы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 Кировская область,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с.Русский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Турек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49, 9 кв. м, кадастровый номер: 43:35:480303:219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6 929 734,42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356764">
              <w:rPr>
                <w:sz w:val="22"/>
                <w:szCs w:val="22"/>
              </w:rPr>
              <w:t>2</w:t>
            </w:r>
            <w:r w:rsidRPr="001E1F27">
              <w:rPr>
                <w:sz w:val="22"/>
                <w:szCs w:val="22"/>
              </w:rPr>
              <w:t> </w:t>
            </w:r>
            <w:r w:rsidRPr="00356764">
              <w:rPr>
                <w:sz w:val="22"/>
                <w:szCs w:val="22"/>
              </w:rPr>
              <w:t>974</w:t>
            </w:r>
            <w:r w:rsidRPr="001E1F27">
              <w:rPr>
                <w:sz w:val="22"/>
                <w:szCs w:val="22"/>
              </w:rPr>
              <w:t xml:space="preserve"> 011,49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Здание блочной газовой котельной гимназии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26FBA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826FBA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826FBA"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 w:rsidRPr="00826FBA">
              <w:rPr>
                <w:color w:val="000000"/>
                <w:sz w:val="22"/>
                <w:szCs w:val="22"/>
              </w:rPr>
              <w:t>г.Уржум</w:t>
            </w:r>
            <w:proofErr w:type="spellEnd"/>
            <w:r w:rsidRPr="00826FBA">
              <w:rPr>
                <w:color w:val="000000"/>
                <w:sz w:val="22"/>
                <w:szCs w:val="22"/>
              </w:rPr>
              <w:t>,</w:t>
            </w:r>
            <w:r w:rsidRPr="00E4745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ул.Гоголя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32, 4 кв. м, кадастровый номер: 43:35:310125:100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5 561 397,44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356764">
              <w:rPr>
                <w:sz w:val="22"/>
                <w:szCs w:val="22"/>
              </w:rPr>
              <w:t>1</w:t>
            </w:r>
            <w:r w:rsidRPr="001E1F27">
              <w:rPr>
                <w:sz w:val="22"/>
                <w:szCs w:val="22"/>
              </w:rPr>
              <w:t> </w:t>
            </w:r>
            <w:r w:rsidRPr="00356764">
              <w:rPr>
                <w:sz w:val="22"/>
                <w:szCs w:val="22"/>
              </w:rPr>
              <w:t>483</w:t>
            </w:r>
            <w:r w:rsidRPr="001E1F27">
              <w:rPr>
                <w:sz w:val="22"/>
                <w:szCs w:val="22"/>
              </w:rPr>
              <w:t xml:space="preserve"> 039,20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Блочная газовая котельная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26FBA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26FBA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826FBA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826FBA">
              <w:rPr>
                <w:color w:val="000000"/>
                <w:sz w:val="22"/>
                <w:szCs w:val="22"/>
              </w:rPr>
              <w:t>, г. Уржум,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ул. Красная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48 кв. м, кадастровый номер: 43:35:310132:249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12 326 081,81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356764">
              <w:rPr>
                <w:sz w:val="22"/>
                <w:szCs w:val="22"/>
              </w:rPr>
              <w:t>3</w:t>
            </w:r>
            <w:r w:rsidRPr="001E1F27">
              <w:rPr>
                <w:sz w:val="22"/>
                <w:szCs w:val="22"/>
              </w:rPr>
              <w:t> </w:t>
            </w:r>
            <w:r w:rsidRPr="00356764">
              <w:rPr>
                <w:sz w:val="22"/>
                <w:szCs w:val="22"/>
              </w:rPr>
              <w:t>286</w:t>
            </w:r>
            <w:r w:rsidRPr="001E1F27">
              <w:rPr>
                <w:sz w:val="22"/>
                <w:szCs w:val="22"/>
              </w:rPr>
              <w:t xml:space="preserve"> 955,89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780F55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780F55">
              <w:rPr>
                <w:color w:val="000000"/>
                <w:sz w:val="22"/>
                <w:szCs w:val="22"/>
              </w:rPr>
              <w:t xml:space="preserve">Сооружение - Блочная газовая котельная школы </w:t>
            </w:r>
          </w:p>
          <w:p w:rsidR="005D1558" w:rsidRPr="00780F55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780F55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780F55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780F55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780F55">
              <w:rPr>
                <w:color w:val="000000"/>
                <w:sz w:val="22"/>
                <w:szCs w:val="22"/>
              </w:rPr>
              <w:t>, с Шурма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780F55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780F55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780F55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780F55">
              <w:rPr>
                <w:color w:val="000000"/>
                <w:sz w:val="22"/>
                <w:szCs w:val="22"/>
              </w:rPr>
              <w:t>Площадь 42,3 кв. м, кадастровый номер: 43:35:531009:225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8 262 667,06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356764">
              <w:rPr>
                <w:sz w:val="22"/>
                <w:szCs w:val="22"/>
              </w:rPr>
              <w:t>2</w:t>
            </w:r>
            <w:r w:rsidRPr="001E1F27">
              <w:rPr>
                <w:sz w:val="22"/>
                <w:szCs w:val="22"/>
              </w:rPr>
              <w:t> </w:t>
            </w:r>
            <w:r w:rsidRPr="00356764">
              <w:rPr>
                <w:sz w:val="22"/>
                <w:szCs w:val="22"/>
              </w:rPr>
              <w:t>274</w:t>
            </w:r>
            <w:r w:rsidRPr="001E1F27">
              <w:rPr>
                <w:sz w:val="22"/>
                <w:szCs w:val="22"/>
              </w:rPr>
              <w:t xml:space="preserve"> 145,94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780F55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Блочная газовая котельная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 Кировская область, р-н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>, с Буйское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23, 2 кв. м, кадастровый номер: 43:35:360101:199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4 466 537,51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356764">
              <w:rPr>
                <w:sz w:val="22"/>
                <w:szCs w:val="22"/>
              </w:rPr>
              <w:t>2</w:t>
            </w:r>
            <w:r w:rsidRPr="001E1F27">
              <w:rPr>
                <w:sz w:val="22"/>
                <w:szCs w:val="22"/>
              </w:rPr>
              <w:t> </w:t>
            </w:r>
            <w:r w:rsidRPr="00356764">
              <w:rPr>
                <w:sz w:val="22"/>
                <w:szCs w:val="22"/>
              </w:rPr>
              <w:t>326</w:t>
            </w:r>
            <w:r w:rsidRPr="001E1F27">
              <w:rPr>
                <w:sz w:val="22"/>
                <w:szCs w:val="22"/>
              </w:rPr>
              <w:t xml:space="preserve"> 321,96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Блочная газовая котельная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, с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Лопьял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26, 4 кв. м, кадастровый номер: 43:35:400701:170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6 959 004,71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356764">
              <w:rPr>
                <w:sz w:val="22"/>
                <w:szCs w:val="22"/>
              </w:rPr>
              <w:t>3</w:t>
            </w:r>
            <w:r w:rsidRPr="001E1F27">
              <w:rPr>
                <w:sz w:val="22"/>
                <w:szCs w:val="22"/>
              </w:rPr>
              <w:t> </w:t>
            </w:r>
            <w:r w:rsidRPr="00356764">
              <w:rPr>
                <w:sz w:val="22"/>
                <w:szCs w:val="22"/>
              </w:rPr>
              <w:t>711</w:t>
            </w:r>
            <w:r w:rsidRPr="001E1F27">
              <w:rPr>
                <w:sz w:val="22"/>
                <w:szCs w:val="22"/>
              </w:rPr>
              <w:t xml:space="preserve"> 469,51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Блочная газовая котельная по ул. Подгорной в г. Уржум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D57536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D57536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D57536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D57536">
              <w:rPr>
                <w:color w:val="000000"/>
                <w:sz w:val="22"/>
                <w:szCs w:val="22"/>
              </w:rPr>
              <w:t>, г Уржум,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4745B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Подгорная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33 кв. м, кадастровый номер: 43:35:310130:408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12 479 108,46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356764">
              <w:rPr>
                <w:sz w:val="22"/>
                <w:szCs w:val="22"/>
              </w:rPr>
              <w:t>5</w:t>
            </w:r>
            <w:r w:rsidRPr="001E1F27">
              <w:rPr>
                <w:sz w:val="22"/>
                <w:szCs w:val="22"/>
              </w:rPr>
              <w:t> </w:t>
            </w:r>
            <w:r w:rsidRPr="00356764">
              <w:rPr>
                <w:sz w:val="22"/>
                <w:szCs w:val="22"/>
              </w:rPr>
              <w:t>407</w:t>
            </w:r>
            <w:r w:rsidRPr="001E1F27">
              <w:rPr>
                <w:sz w:val="22"/>
                <w:szCs w:val="22"/>
              </w:rPr>
              <w:t xml:space="preserve"> 613,02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Надземные тепловые сети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D57536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D57536">
              <w:rPr>
                <w:color w:val="000000"/>
                <w:sz w:val="22"/>
                <w:szCs w:val="22"/>
              </w:rPr>
              <w:t>Российская Федерация, Кировская обл.,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р-н, г. Уржум, ул. Красная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Протяжённость 241 м, кадастровый номер: 43:35:310133:434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1 072 000, 00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Устройство теплотрассы от газового модуля до мастерской школы №3 г. Уржума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96B67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96B67">
              <w:rPr>
                <w:color w:val="000000"/>
                <w:sz w:val="22"/>
                <w:szCs w:val="22"/>
              </w:rPr>
              <w:t>Российская Федерация, Кировская обл.,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г.Уржум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, ул.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Яранский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тракт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Протяжённость 53 м, кадастровый номер: 43:35:310126:381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169 900, 00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Установка газового котла в д.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Зоткино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Уржумского района Кировской области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96B67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96B67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896B67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896B67">
              <w:rPr>
                <w:color w:val="000000"/>
                <w:sz w:val="22"/>
                <w:szCs w:val="22"/>
              </w:rPr>
              <w:t xml:space="preserve">, д </w:t>
            </w:r>
            <w:proofErr w:type="spellStart"/>
            <w:r w:rsidRPr="00896B67">
              <w:rPr>
                <w:color w:val="000000"/>
                <w:sz w:val="22"/>
                <w:szCs w:val="22"/>
              </w:rPr>
              <w:t>Зоткино</w:t>
            </w:r>
            <w:proofErr w:type="spellEnd"/>
            <w:r w:rsidRPr="00896B67">
              <w:rPr>
                <w:color w:val="000000"/>
                <w:sz w:val="22"/>
                <w:szCs w:val="22"/>
              </w:rPr>
              <w:t>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4745B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Полевая, в районе дома 4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Протяженность</w:t>
            </w:r>
            <w:r w:rsidRPr="00E4745B">
              <w:rPr>
                <w:color w:val="000000"/>
                <w:sz w:val="22"/>
                <w:szCs w:val="22"/>
              </w:rPr>
              <w:t xml:space="preserve"> 29 м, кадастровый номер: 43:35:320503:110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508 110, 09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508 110,09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Блочная газовая котельная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96B67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96B67">
              <w:rPr>
                <w:color w:val="000000"/>
                <w:sz w:val="22"/>
                <w:szCs w:val="22"/>
              </w:rPr>
              <w:t>Российская Федерация, Кировская область,</w:t>
            </w:r>
          </w:p>
          <w:p w:rsidR="005D1558" w:rsidRPr="00896B67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896B67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896B67"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 w:rsidRPr="00896B67">
              <w:rPr>
                <w:color w:val="000000"/>
                <w:sz w:val="22"/>
                <w:szCs w:val="22"/>
              </w:rPr>
              <w:t>Уржумское</w:t>
            </w:r>
            <w:proofErr w:type="spellEnd"/>
          </w:p>
          <w:p w:rsidR="005D1558" w:rsidRPr="00896B67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96B67">
              <w:rPr>
                <w:color w:val="000000"/>
                <w:sz w:val="22"/>
                <w:szCs w:val="22"/>
              </w:rPr>
              <w:t>городское поселение, город Уржум, улица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Кировский тракт, сооружение 47а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Площадь 26, 7 кв. м, кадастровый номер: 43:35:310103:706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5 031 524, 10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5 031 524,10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Наружные сети</w:t>
            </w:r>
            <w:r w:rsidRPr="00E4745B">
              <w:rPr>
                <w:color w:val="000000"/>
                <w:sz w:val="22"/>
                <w:szCs w:val="22"/>
              </w:rPr>
              <w:br/>
              <w:t>(МДОУ детский сад № 2 г. Уржума)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96B67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96B67">
              <w:rPr>
                <w:color w:val="000000"/>
                <w:sz w:val="22"/>
                <w:szCs w:val="22"/>
              </w:rPr>
              <w:t>Российская Федерация, Кировская обл.,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р-н, г. Уржум, ул.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Протяжённость 213 м, кадастровый номер: 43:35:310112:1086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5 797 000, 00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676317,02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Теплотрасса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96B67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96B67">
              <w:rPr>
                <w:color w:val="000000"/>
                <w:sz w:val="22"/>
                <w:szCs w:val="22"/>
              </w:rPr>
              <w:t>Российская Федерация, Кировская обл.,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896B67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896B67">
              <w:rPr>
                <w:color w:val="000000"/>
                <w:sz w:val="22"/>
                <w:szCs w:val="22"/>
              </w:rPr>
              <w:t xml:space="preserve"> р-н, г. Уржум, ул. Красная, </w:t>
            </w:r>
            <w:proofErr w:type="spellStart"/>
            <w:r w:rsidRPr="00896B67">
              <w:rPr>
                <w:color w:val="000000"/>
                <w:sz w:val="22"/>
                <w:szCs w:val="22"/>
              </w:rPr>
              <w:t>ул.</w:t>
            </w:r>
            <w:r w:rsidRPr="00E4745B">
              <w:rPr>
                <w:color w:val="000000"/>
                <w:sz w:val="22"/>
                <w:szCs w:val="22"/>
              </w:rPr>
              <w:t>Кирова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Протяжённость 140 м, кадастровый номер: 43:35:310133:433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627 238,04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135 901,92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Теплотрасса на многоквартирный </w:t>
            </w:r>
            <w:r w:rsidRPr="00E4745B">
              <w:rPr>
                <w:color w:val="000000"/>
                <w:sz w:val="22"/>
                <w:szCs w:val="22"/>
              </w:rPr>
              <w:lastRenderedPageBreak/>
              <w:t>жилой дом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96B67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96B67">
              <w:rPr>
                <w:color w:val="000000"/>
                <w:sz w:val="22"/>
                <w:szCs w:val="22"/>
              </w:rPr>
              <w:lastRenderedPageBreak/>
              <w:t>Российская Федерация, Кировская обл.,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4745B">
              <w:rPr>
                <w:color w:val="000000"/>
                <w:sz w:val="22"/>
                <w:szCs w:val="22"/>
              </w:rPr>
              <w:lastRenderedPageBreak/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г.Уржум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, ул.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Яранский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тракт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lastRenderedPageBreak/>
              <w:t>2016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Протяжённость 423 м, кадастровый номер: </w:t>
            </w:r>
            <w:r w:rsidRPr="00E4745B">
              <w:rPr>
                <w:color w:val="000000"/>
                <w:sz w:val="22"/>
                <w:szCs w:val="22"/>
              </w:rPr>
              <w:lastRenderedPageBreak/>
              <w:t>43:35:310112:1087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lastRenderedPageBreak/>
              <w:t>1 570 000,00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860 005,73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Тепловые сети от котельной № 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96B67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96B67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896B67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896B67">
              <w:rPr>
                <w:color w:val="000000"/>
                <w:sz w:val="22"/>
                <w:szCs w:val="22"/>
              </w:rPr>
              <w:t>, г Уржум,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4745B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>, в районе дома 62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1977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Протяжённость 331 м, кадастровый номер: 43:35:000000:278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497 867,37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 xml:space="preserve">Теплотрасса северо-западный микрорайон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A37CA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A37CA">
              <w:rPr>
                <w:color w:val="000000"/>
                <w:sz w:val="22"/>
                <w:szCs w:val="22"/>
              </w:rPr>
              <w:t>Российская Федерация, Кировская область,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район, г. Уржум, ул. Комсомольская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Протяжённость 1323 м, кадастровый номер: 43:35:000000:825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1 311 303,85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201 052,95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Тепловые наружные сети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A37CA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A37CA">
              <w:rPr>
                <w:color w:val="000000"/>
                <w:sz w:val="22"/>
                <w:szCs w:val="22"/>
              </w:rPr>
              <w:t>Российская Федерация, Кировская обл.,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г.Уржум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>, ул. Энергетиков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Протяжённость 528 м, кадастровый номер: 43:35:000000:824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100 801,60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Теплотрасса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A37CA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A37CA">
              <w:rPr>
                <w:color w:val="000000"/>
                <w:sz w:val="22"/>
                <w:szCs w:val="22"/>
              </w:rPr>
              <w:t>Российская Федерация, Кировская область,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E4745B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район, г. Уржум, ул. Энергетиков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2001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Протяжённость 617 м, кадастровый номер: 43:35:000000:826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354 329,92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Теплотрасса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8A37CA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A37CA">
              <w:rPr>
                <w:color w:val="000000"/>
                <w:sz w:val="22"/>
                <w:szCs w:val="22"/>
              </w:rPr>
              <w:t>Российская Федерация, Кировская обл.,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8A37CA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8A37CA">
              <w:rPr>
                <w:color w:val="000000"/>
                <w:sz w:val="22"/>
                <w:szCs w:val="22"/>
              </w:rPr>
              <w:t xml:space="preserve"> р-н, г. Уржум, ул. Южная, </w:t>
            </w:r>
            <w:proofErr w:type="spellStart"/>
            <w:r w:rsidRPr="008A37CA">
              <w:rPr>
                <w:color w:val="000000"/>
                <w:sz w:val="22"/>
                <w:szCs w:val="22"/>
              </w:rPr>
              <w:t>ул.</w:t>
            </w:r>
            <w:r w:rsidRPr="00E4745B">
              <w:rPr>
                <w:color w:val="000000"/>
                <w:sz w:val="22"/>
                <w:szCs w:val="22"/>
              </w:rPr>
              <w:t>Кирова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Протяжённость 105 м, кадастровый номер: 43:35:310152:413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489 327,05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114 176,35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8A37CA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A37CA">
              <w:rPr>
                <w:color w:val="000000"/>
                <w:sz w:val="22"/>
                <w:szCs w:val="22"/>
              </w:rPr>
              <w:t>Подводящий газопровод к котлам наружного</w:t>
            </w:r>
            <w:r w:rsidRPr="00E4745B">
              <w:rPr>
                <w:color w:val="000000"/>
                <w:sz w:val="22"/>
                <w:szCs w:val="22"/>
              </w:rPr>
              <w:t xml:space="preserve"> </w:t>
            </w:r>
            <w:r w:rsidRPr="008A37CA">
              <w:rPr>
                <w:color w:val="000000"/>
                <w:sz w:val="22"/>
                <w:szCs w:val="22"/>
              </w:rPr>
              <w:t>размещения для отопления административного</w:t>
            </w:r>
          </w:p>
          <w:p w:rsidR="005D1558" w:rsidRPr="008A37CA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A37CA">
              <w:rPr>
                <w:color w:val="000000"/>
                <w:sz w:val="22"/>
                <w:szCs w:val="22"/>
              </w:rPr>
              <w:t>здания, дома культуры и детского сада</w:t>
            </w:r>
            <w:r w:rsidRPr="00E4745B">
              <w:rPr>
                <w:color w:val="000000"/>
                <w:sz w:val="22"/>
                <w:szCs w:val="22"/>
              </w:rPr>
              <w:t xml:space="preserve"> </w:t>
            </w:r>
            <w:r w:rsidRPr="008A37CA">
              <w:rPr>
                <w:color w:val="000000"/>
                <w:sz w:val="22"/>
                <w:szCs w:val="22"/>
              </w:rPr>
              <w:t>(Установка котлов наружного размещения для</w:t>
            </w:r>
            <w:r w:rsidRPr="00E4745B">
              <w:rPr>
                <w:color w:val="000000"/>
                <w:sz w:val="22"/>
                <w:szCs w:val="22"/>
              </w:rPr>
              <w:t xml:space="preserve"> </w:t>
            </w:r>
            <w:r w:rsidRPr="008A37CA">
              <w:rPr>
                <w:color w:val="000000"/>
                <w:sz w:val="22"/>
                <w:szCs w:val="22"/>
              </w:rPr>
              <w:t xml:space="preserve">отопления административного </w:t>
            </w:r>
            <w:r w:rsidRPr="008A37CA">
              <w:rPr>
                <w:color w:val="000000"/>
                <w:sz w:val="22"/>
                <w:szCs w:val="22"/>
              </w:rPr>
              <w:lastRenderedPageBreak/>
              <w:t>здания, дома</w:t>
            </w:r>
          </w:p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A37CA">
              <w:rPr>
                <w:color w:val="000000"/>
                <w:sz w:val="22"/>
                <w:szCs w:val="22"/>
              </w:rPr>
              <w:t>культуры и детского сада в с. Большой Рой</w:t>
            </w:r>
            <w:r w:rsidRPr="00E4745B">
              <w:rPr>
                <w:color w:val="000000"/>
                <w:sz w:val="22"/>
                <w:szCs w:val="22"/>
              </w:rPr>
              <w:t xml:space="preserve"> Уржумского района)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8A37CA">
              <w:rPr>
                <w:color w:val="000000"/>
                <w:sz w:val="22"/>
                <w:szCs w:val="22"/>
              </w:rPr>
              <w:lastRenderedPageBreak/>
              <w:t xml:space="preserve">Кировская область, </w:t>
            </w:r>
            <w:proofErr w:type="spellStart"/>
            <w:r w:rsidRPr="008A37CA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8A37CA">
              <w:rPr>
                <w:color w:val="000000"/>
                <w:sz w:val="22"/>
                <w:szCs w:val="22"/>
              </w:rPr>
              <w:t xml:space="preserve"> район,</w:t>
            </w:r>
            <w:r w:rsidRPr="00E4745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745B">
              <w:rPr>
                <w:color w:val="000000"/>
                <w:sz w:val="22"/>
                <w:szCs w:val="22"/>
              </w:rPr>
              <w:t>с.Большой</w:t>
            </w:r>
            <w:proofErr w:type="spellEnd"/>
            <w:r w:rsidRPr="00E4745B">
              <w:rPr>
                <w:color w:val="000000"/>
                <w:sz w:val="22"/>
                <w:szCs w:val="22"/>
              </w:rPr>
              <w:t xml:space="preserve"> Рой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Протяжённость 771 м, кадастровый номер: 43:35:000000:335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5 050 621,80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163400">
              <w:rPr>
                <w:sz w:val="22"/>
                <w:szCs w:val="22"/>
              </w:rPr>
              <w:t>2</w:t>
            </w:r>
            <w:r w:rsidRPr="001E1F27">
              <w:rPr>
                <w:sz w:val="22"/>
                <w:szCs w:val="22"/>
              </w:rPr>
              <w:t> </w:t>
            </w:r>
            <w:r w:rsidRPr="00163400">
              <w:rPr>
                <w:sz w:val="22"/>
                <w:szCs w:val="22"/>
              </w:rPr>
              <w:t>138</w:t>
            </w:r>
            <w:r w:rsidRPr="001E1F27">
              <w:rPr>
                <w:sz w:val="22"/>
                <w:szCs w:val="22"/>
              </w:rPr>
              <w:t xml:space="preserve"> 070,63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4745B">
              <w:rPr>
                <w:color w:val="000000"/>
                <w:sz w:val="22"/>
                <w:szCs w:val="22"/>
              </w:rPr>
              <w:t> 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Подводящий газопровод к котлам наружного размещения для отопления школы (Установка котлов наружного размещения для отопления школы в с. Большой Рой Уржумского</w:t>
            </w:r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а)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с. Большой Рой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817 м, кадастровый номер: 43:35:000000:333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4 536 475,07</w:t>
            </w:r>
          </w:p>
        </w:tc>
        <w:tc>
          <w:tcPr>
            <w:tcW w:w="1305" w:type="dxa"/>
            <w:vAlign w:val="center"/>
          </w:tcPr>
          <w:p w:rsidR="005D1558" w:rsidRPr="00163400" w:rsidRDefault="005D1558" w:rsidP="005D1558">
            <w:pPr>
              <w:suppressAutoHyphens w:val="0"/>
              <w:jc w:val="center"/>
              <w:outlineLvl w:val="0"/>
              <w:rPr>
                <w:sz w:val="22"/>
                <w:szCs w:val="22"/>
              </w:rPr>
            </w:pPr>
            <w:r w:rsidRPr="00163400">
              <w:rPr>
                <w:sz w:val="22"/>
                <w:szCs w:val="22"/>
              </w:rPr>
              <w:t>1 920</w:t>
            </w:r>
          </w:p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373,72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Сооружение - Подводящий газопровод к котлам наружного размещения для отопления детского сада и дома культуры. (Установка котлов наружного размещения для отопления детского сада и дома культуры в с.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Лопьял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Уржумского</w:t>
            </w:r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а)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Лопьял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84 м, кадастровый номер: 43:35:000000:322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3 850 841, 31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3 850 841,31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Блочная газовая котельная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Кировская область, г. Уржум, ул. Советская в</w:t>
            </w:r>
            <w:r>
              <w:rPr>
                <w:color w:val="000000"/>
                <w:sz w:val="22"/>
                <w:szCs w:val="22"/>
              </w:rPr>
              <w:t xml:space="preserve"> р-</w:t>
            </w:r>
            <w:proofErr w:type="spellStart"/>
            <w:r>
              <w:rPr>
                <w:color w:val="000000"/>
                <w:sz w:val="22"/>
                <w:szCs w:val="22"/>
              </w:rPr>
              <w:t>он</w:t>
            </w:r>
            <w:r w:rsidRPr="00EC28EF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дома 5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4745B">
              <w:rPr>
                <w:sz w:val="22"/>
                <w:szCs w:val="22"/>
              </w:rPr>
              <w:t>2011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sz w:val="22"/>
                <w:szCs w:val="22"/>
              </w:rPr>
            </w:pPr>
            <w:r w:rsidRPr="00E4745B">
              <w:rPr>
                <w:sz w:val="22"/>
                <w:szCs w:val="22"/>
              </w:rPr>
              <w:t>Площадь 39,4 кв. м, кадастровый номер: 43:35:000000:277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373 722,07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174 289,39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Тепловые сети от котельной №10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Уржум, ул. Советская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4745B">
              <w:rPr>
                <w:sz w:val="22"/>
                <w:szCs w:val="22"/>
              </w:rPr>
              <w:t>1972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sz w:val="22"/>
                <w:szCs w:val="22"/>
              </w:rPr>
            </w:pPr>
            <w:r w:rsidRPr="00E4745B">
              <w:rPr>
                <w:sz w:val="22"/>
                <w:szCs w:val="22"/>
              </w:rPr>
              <w:t>Протяжённость 355 м, кадастровый номер: 43:35:000000:286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21 040,00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933253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Тепловые сети от котельной №19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Уржум, ул. Красная, в</w:t>
            </w:r>
            <w:r>
              <w:rPr>
                <w:color w:val="000000"/>
                <w:sz w:val="22"/>
                <w:szCs w:val="22"/>
              </w:rPr>
              <w:t xml:space="preserve"> р-</w:t>
            </w:r>
            <w:proofErr w:type="spellStart"/>
            <w:r>
              <w:rPr>
                <w:color w:val="000000"/>
                <w:sz w:val="22"/>
                <w:szCs w:val="22"/>
              </w:rPr>
              <w:t>он</w:t>
            </w:r>
            <w:r w:rsidRPr="00EC28EF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дома 5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4745B">
              <w:rPr>
                <w:sz w:val="22"/>
                <w:szCs w:val="22"/>
              </w:rPr>
              <w:t>1977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sz w:val="22"/>
                <w:szCs w:val="22"/>
              </w:rPr>
            </w:pPr>
            <w:r w:rsidRPr="00E4745B">
              <w:rPr>
                <w:sz w:val="22"/>
                <w:szCs w:val="22"/>
              </w:rPr>
              <w:t>Протяжённость 485 м, кадастровый номер: 43:35:000000:291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99 471,00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Неу</w:t>
            </w:r>
            <w:r w:rsidRPr="00933253">
              <w:rPr>
                <w:color w:val="000000"/>
                <w:sz w:val="22"/>
                <w:szCs w:val="22"/>
              </w:rPr>
              <w:t>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Тепловые сети от котельной №11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Уржум, ул. Белинского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4745B">
              <w:rPr>
                <w:sz w:val="22"/>
                <w:szCs w:val="22"/>
              </w:rPr>
              <w:t>1980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sz w:val="22"/>
                <w:szCs w:val="22"/>
              </w:rPr>
            </w:pPr>
            <w:r w:rsidRPr="00E4745B">
              <w:rPr>
                <w:sz w:val="22"/>
                <w:szCs w:val="22"/>
              </w:rPr>
              <w:t>Протяжённость 181 м, кадастровый номер: 43:35:310127:109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283 892,00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933253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Тепловые сети от котельной №1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Уржум,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Винокурова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, в</w:t>
            </w:r>
            <w:r>
              <w:rPr>
                <w:color w:val="000000"/>
                <w:sz w:val="22"/>
                <w:szCs w:val="22"/>
              </w:rPr>
              <w:t xml:space="preserve"> р-</w:t>
            </w:r>
            <w:proofErr w:type="spellStart"/>
            <w:r>
              <w:rPr>
                <w:color w:val="000000"/>
                <w:sz w:val="22"/>
                <w:szCs w:val="22"/>
              </w:rPr>
              <w:t>он</w:t>
            </w:r>
            <w:r w:rsidRPr="00EC28EF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дома №5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jc w:val="center"/>
              <w:rPr>
                <w:sz w:val="22"/>
                <w:szCs w:val="22"/>
              </w:rPr>
            </w:pPr>
            <w:r w:rsidRPr="00E4745B">
              <w:rPr>
                <w:sz w:val="22"/>
                <w:szCs w:val="22"/>
              </w:rPr>
              <w:t>1976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4745B" w:rsidRDefault="005D1558" w:rsidP="005D1558">
            <w:pPr>
              <w:suppressAutoHyphens w:val="0"/>
              <w:rPr>
                <w:sz w:val="22"/>
                <w:szCs w:val="22"/>
              </w:rPr>
            </w:pPr>
            <w:r w:rsidRPr="00E4745B">
              <w:rPr>
                <w:sz w:val="22"/>
                <w:szCs w:val="22"/>
              </w:rPr>
              <w:t>Протяжённость 905 м, кадастровый номер: 43:35:000000:285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560 712,00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933253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Тепловые сети от котельной №4</w:t>
            </w:r>
            <w:proofErr w:type="gramStart"/>
            <w:r w:rsidRPr="00EC28EF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EC28EF">
              <w:rPr>
                <w:color w:val="000000"/>
                <w:sz w:val="22"/>
                <w:szCs w:val="22"/>
              </w:rPr>
              <w:t xml:space="preserve"> УТ-4- котельная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Уржум, ул. Некрасова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2002 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109 м, кадастровый номер: 43:35:310149:456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20 771,80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Тепловые сети от котельной №15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t xml:space="preserve">Кировская область, р-н </w:t>
            </w:r>
            <w:proofErr w:type="spellStart"/>
            <w:r>
              <w:t>Уржумский</w:t>
            </w:r>
            <w:proofErr w:type="spellEnd"/>
            <w:r>
              <w:t xml:space="preserve">, г Уржум, </w:t>
            </w:r>
            <w:proofErr w:type="spellStart"/>
            <w:r>
              <w:t>ул</w:t>
            </w:r>
            <w:proofErr w:type="spellEnd"/>
            <w:r>
              <w:t xml:space="preserve"> Кирова, в районе дома 153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1985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705 м, кадастровый номер: 43:35:000000:284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2 196,16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Неу</w:t>
            </w:r>
            <w:r w:rsidRPr="001A081C">
              <w:rPr>
                <w:color w:val="000000"/>
                <w:sz w:val="22"/>
                <w:szCs w:val="22"/>
              </w:rPr>
              <w:t>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Тепловые сети от котельной №14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, г Уржум, ул. Гоголя, в</w:t>
            </w:r>
            <w:r>
              <w:rPr>
                <w:color w:val="000000"/>
                <w:sz w:val="22"/>
                <w:szCs w:val="22"/>
              </w:rPr>
              <w:t xml:space="preserve"> р-</w:t>
            </w:r>
            <w:proofErr w:type="spellStart"/>
            <w:r>
              <w:rPr>
                <w:color w:val="000000"/>
                <w:sz w:val="22"/>
                <w:szCs w:val="22"/>
              </w:rPr>
              <w:t>он</w:t>
            </w:r>
            <w:r w:rsidRPr="00EC28EF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дома 57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1988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323 м, кадастровый номер: 43:35:000000:280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2 094,70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933253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Тепловые сети от котельной №16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1977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567 м, кадастровый номер: 43:35:000000:299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3 775,94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Неудовлетворительное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Pr="00EC28EF">
              <w:rPr>
                <w:color w:val="000000"/>
                <w:sz w:val="22"/>
                <w:szCs w:val="22"/>
              </w:rPr>
              <w:t>епловые сети от котельной №7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1972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167 м, кадастровый номер: 43:35:000000:301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2 068,80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Неудовлетворительное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Тепловые сети от котельной №18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, г Уржум, ул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EC28EF">
              <w:rPr>
                <w:color w:val="000000"/>
                <w:sz w:val="22"/>
                <w:szCs w:val="22"/>
              </w:rPr>
              <w:t>Некрасова, в</w:t>
            </w:r>
            <w:r>
              <w:rPr>
                <w:color w:val="000000"/>
                <w:sz w:val="22"/>
                <w:szCs w:val="22"/>
              </w:rPr>
              <w:t xml:space="preserve"> р-</w:t>
            </w:r>
            <w:proofErr w:type="spellStart"/>
            <w:r>
              <w:rPr>
                <w:color w:val="000000"/>
                <w:sz w:val="22"/>
                <w:szCs w:val="22"/>
              </w:rPr>
              <w:t>он</w:t>
            </w:r>
            <w:r w:rsidRPr="00EC28EF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детского дома №1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1986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119 м, кадастровый номер: 43:35:000000:282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2 205,82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Тепловые сети от котельной №4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, г Уржум, ул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28E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lastRenderedPageBreak/>
              <w:t>Елкина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, в</w:t>
            </w:r>
            <w:r>
              <w:rPr>
                <w:color w:val="000000"/>
                <w:sz w:val="22"/>
                <w:szCs w:val="22"/>
              </w:rPr>
              <w:t xml:space="preserve"> р-</w:t>
            </w:r>
            <w:proofErr w:type="spellStart"/>
            <w:r>
              <w:rPr>
                <w:color w:val="000000"/>
                <w:sz w:val="22"/>
                <w:szCs w:val="22"/>
              </w:rPr>
              <w:t>он</w:t>
            </w:r>
            <w:r w:rsidRPr="00EC28EF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дома 91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lastRenderedPageBreak/>
              <w:t>1985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Протяжённость 332 м, кадастровый номер: </w:t>
            </w:r>
            <w:r w:rsidRPr="00EC28EF">
              <w:rPr>
                <w:color w:val="000000"/>
                <w:sz w:val="22"/>
                <w:szCs w:val="22"/>
              </w:rPr>
              <w:lastRenderedPageBreak/>
              <w:t>43:35:000000:283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lastRenderedPageBreak/>
              <w:t>2 343,77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Котлы наружного размещения с подводящим газопроводом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обл.,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Уржумское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г.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C28EF">
              <w:rPr>
                <w:color w:val="000000"/>
                <w:sz w:val="22"/>
                <w:szCs w:val="22"/>
              </w:rPr>
              <w:t>п., г. Уржум, ул. Красная, ул. Подгорная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12</w:t>
            </w:r>
            <w:r>
              <w:rPr>
                <w:color w:val="000000"/>
                <w:sz w:val="22"/>
                <w:szCs w:val="22"/>
              </w:rPr>
              <w:t xml:space="preserve">0 </w:t>
            </w:r>
            <w:r w:rsidRPr="00EC28EF">
              <w:rPr>
                <w:color w:val="000000"/>
                <w:sz w:val="22"/>
                <w:szCs w:val="22"/>
              </w:rPr>
              <w:t>м, кадастровый номер: 43:35:000000:816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2 285 819,66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Квартальная б</w:t>
            </w:r>
            <w:r w:rsidRPr="00EC28EF">
              <w:rPr>
                <w:color w:val="000000"/>
                <w:sz w:val="22"/>
                <w:szCs w:val="22"/>
              </w:rPr>
              <w:t>лочная газовая котельная в д. Богданово Уржумского</w:t>
            </w:r>
            <w:r>
              <w:rPr>
                <w:color w:val="000000"/>
                <w:sz w:val="22"/>
                <w:szCs w:val="22"/>
              </w:rPr>
              <w:t xml:space="preserve"> район</w:t>
            </w:r>
            <w:r w:rsidRPr="00EC28EF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</w:t>
            </w:r>
            <w:r w:rsidRPr="00EC28EF">
              <w:rPr>
                <w:color w:val="000000"/>
                <w:sz w:val="22"/>
                <w:szCs w:val="22"/>
              </w:rPr>
              <w:t>, д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EC28EF">
              <w:rPr>
                <w:color w:val="000000"/>
                <w:sz w:val="22"/>
                <w:szCs w:val="22"/>
              </w:rPr>
              <w:t>Богданово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Pr="00EC28EF">
              <w:rPr>
                <w:color w:val="000000"/>
                <w:sz w:val="22"/>
                <w:szCs w:val="22"/>
              </w:rPr>
              <w:t>адастровый номер: 43:35:</w:t>
            </w:r>
            <w:r>
              <w:rPr>
                <w:color w:val="000000"/>
                <w:sz w:val="22"/>
                <w:szCs w:val="22"/>
              </w:rPr>
              <w:t>000000</w:t>
            </w:r>
            <w:r w:rsidRPr="00EC28EF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3743626, 32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3743626,32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Сооружение: блочная газовая котельная школы и дома культуры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Цепочкино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Площадь 33.5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кв.м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. кв. м, кадастровый номер: 43:35:510704:</w:t>
            </w:r>
            <w:r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10152160, 98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  <w:shd w:val="clear" w:color="auto" w:fill="FFFFFF"/>
              </w:rPr>
              <w:t>8561696,46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t>Блочная газовая котельная дома культуры в дер. Поповка Уржумского района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, д Поповка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Площадь 21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EC28EF">
              <w:rPr>
                <w:color w:val="000000"/>
                <w:sz w:val="22"/>
                <w:szCs w:val="22"/>
              </w:rPr>
              <w:t>6 кв. кв. м, кадастровый номер: 43:35:430401:314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5492335, 53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  <w:shd w:val="clear" w:color="auto" w:fill="FFFFFF"/>
              </w:rPr>
              <w:t>5492335,53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Сооружение: Блочная газовая котельная школы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обл.,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пос. Андреевский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Площадь 35, 1 кв. м, кадастровый номер: 43:35:320106:206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7105619, 34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  <w:shd w:val="clear" w:color="auto" w:fill="FFFFFF"/>
              </w:rPr>
              <w:t>5968720,14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Блочная газовая котельная детского сада и дома культуры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, п Андреевский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Площадь 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EC28EF">
              <w:rPr>
                <w:color w:val="000000"/>
                <w:sz w:val="22"/>
                <w:szCs w:val="22"/>
              </w:rPr>
              <w:t>2 кв. кв. м, кадастровый номер: 43:35:320101:135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8425609, 37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  <w:shd w:val="clear" w:color="auto" w:fill="FFFFFF"/>
              </w:rPr>
              <w:t>7077511,85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Здание: Блочная газовая котельная школы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р-н.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, с. Рождественское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Площадь 49, 9 кв. м, кадастровый номер: 43:35:450302:436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7000867, 41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  <w:shd w:val="clear" w:color="auto" w:fill="FFFFFF"/>
              </w:rPr>
              <w:t>5863226,49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Сооружение: Блочная газовая котельная по ул. </w:t>
            </w:r>
            <w:r w:rsidRPr="00EC28EF">
              <w:rPr>
                <w:color w:val="000000"/>
                <w:sz w:val="22"/>
                <w:szCs w:val="22"/>
              </w:rPr>
              <w:lastRenderedPageBreak/>
              <w:t>Молодёжной в дер. Поповка Уржумского</w:t>
            </w:r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lastRenderedPageBreak/>
              <w:t xml:space="preserve">Кировская область, р-н.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, д. Поповка, ул. Молодежная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Площадь 21, 6 кв. м, кадастровый номер: 43:35:430402:295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5914256, 16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  <w:shd w:val="clear" w:color="auto" w:fill="FFFFFF"/>
              </w:rPr>
              <w:t>5914256,16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Блочная газовая котельная школы 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Шевнино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Уржумского</w:t>
            </w:r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р-н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, с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Шевнино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Площадь 22, 6 кв. м, кадастровый номер: 43:35:520302:318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5177197, 13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  <w:shd w:val="clear" w:color="auto" w:fill="FFFFFF"/>
              </w:rPr>
              <w:t>5177197,13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t xml:space="preserve">Подводящий газопровод к котлу наружного размещения для отопления Дома культуры в </w:t>
            </w:r>
            <w:proofErr w:type="spellStart"/>
            <w:r>
              <w:t>д.Берсениха</w:t>
            </w:r>
            <w:proofErr w:type="spellEnd"/>
            <w:r>
              <w:t xml:space="preserve"> Уржумского района. (Установка газового котла наружного размещения для отопления Дома культуры в </w:t>
            </w:r>
            <w:proofErr w:type="spellStart"/>
            <w:r>
              <w:t>д.Берсениха</w:t>
            </w:r>
            <w:proofErr w:type="spellEnd"/>
            <w:r>
              <w:t xml:space="preserve"> Уржумского района)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Берсениха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EC28EF">
              <w:rPr>
                <w:color w:val="000000"/>
                <w:sz w:val="22"/>
                <w:szCs w:val="22"/>
              </w:rPr>
              <w:t xml:space="preserve"> м, кадастровый номер: 43:35:340101:338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1512778, 89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  <w:shd w:val="clear" w:color="auto" w:fill="FFFFFF"/>
              </w:rPr>
              <w:t>1 512 778,89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Сооружение - Подводящий газопровод к котлам наружного размещения для </w:t>
            </w:r>
            <w:r w:rsidRPr="00EC28EF">
              <w:rPr>
                <w:color w:val="000000"/>
                <w:sz w:val="22"/>
                <w:szCs w:val="22"/>
              </w:rPr>
              <w:lastRenderedPageBreak/>
              <w:t xml:space="preserve">отопления дома культуры и детского сада (Установка котлов наружного размещения для отопления дома культуры и детского сада в д.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Антонково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Уржумского</w:t>
            </w:r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а Кировской области)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lastRenderedPageBreak/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Антонково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894 м, кадастровый номер: 43:35:000000:254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4 128 489, 47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  <w:shd w:val="clear" w:color="auto" w:fill="FFFFFF"/>
              </w:rPr>
              <w:t>4 128 489,47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Сооружение - Подводящий газопровод к котлу наружного размещения для отопления детского сада "Установка котла наружного размещения (УКНР) для отопления детского сада с.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Шевнино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Уржумского</w:t>
            </w:r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а"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Шевнино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191 м, кадастровый номер: 43:35:000000:319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2192370, 74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  <w:shd w:val="clear" w:color="auto" w:fill="FFFFFF"/>
              </w:rPr>
              <w:t>2 192 370,74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Сооружение – Блочная газовая котельная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обл.,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р-он, с. Петровское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1994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Pr="00EC28EF">
              <w:rPr>
                <w:color w:val="000000"/>
                <w:sz w:val="22"/>
                <w:szCs w:val="22"/>
              </w:rPr>
              <w:t>адастровый номер: 43:35:420605:326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8094105, 99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5699599,75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Теплотрасса от газовой котельной № 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t xml:space="preserve">Российская Федерация, Кировская область, </w:t>
            </w:r>
            <w:proofErr w:type="spellStart"/>
            <w:r>
              <w:t>Уржумский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Уржумское</w:t>
            </w:r>
            <w:proofErr w:type="spellEnd"/>
            <w:r>
              <w:t xml:space="preserve"> </w:t>
            </w:r>
            <w:r>
              <w:lastRenderedPageBreak/>
              <w:t>городское поселение, г. Уржум, ул. Советская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lastRenderedPageBreak/>
              <w:t>2004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Протяжённость 485 м, кадастровый номер: 43:35:310129:511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5D1558" w:rsidRPr="00141F60" w:rsidRDefault="005D1558" w:rsidP="005D1558">
            <w:pPr>
              <w:pStyle w:val="aa"/>
              <w:numPr>
                <w:ilvl w:val="0"/>
                <w:numId w:val="20"/>
              </w:numPr>
              <w:suppressAutoHyphens w:val="0"/>
              <w:ind w:left="201" w:right="1593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Установка блочной газовой котельной для отопления детского сада и дома культуры в д. Русское Тимкино Уржумского</w:t>
            </w:r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а Кировской области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 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д. Русское Тимкино, улица 8 Марта, дом 13б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Площадь 24, 2 кв. м, кадастровый номер: 43:35:000000:443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16 767 433, 01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sz w:val="22"/>
                <w:szCs w:val="22"/>
              </w:rPr>
              <w:t>16 767 433,01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trHeight w:val="57"/>
          <w:jc w:val="center"/>
        </w:trPr>
        <w:tc>
          <w:tcPr>
            <w:tcW w:w="15314" w:type="dxa"/>
            <w:gridSpan w:val="9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Движимое имущество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Котел /ул.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378233, 42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933253">
              <w:rPr>
                <w:color w:val="000000"/>
                <w:sz w:val="22"/>
                <w:szCs w:val="22"/>
              </w:rPr>
              <w:t>Неудовлетворительное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Котел /ул.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378233, 41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933253">
              <w:rPr>
                <w:color w:val="000000"/>
                <w:sz w:val="22"/>
                <w:szCs w:val="22"/>
              </w:rPr>
              <w:t>Неудовлетворительное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Котел /ул.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>/ 1 шт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139650, 52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933253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Котел ВК-21/ул.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408485, 84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933253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КСУМ /ул.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933253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Трубопровод /ул.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344423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Шкаф 8РОО-ОО /ул.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72713, 19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Эл. оборудование /ул.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</w:t>
            </w:r>
            <w:r w:rsidRPr="00EC28EF">
              <w:rPr>
                <w:color w:val="000000"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526420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электропривод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Belimo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EV230А-ТРС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47880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Котел стальной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пароводогрейный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КСВа-2, 0Г 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844188, 5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 стальной водогрейный КСВа</w:t>
            </w:r>
            <w:r w:rsidRPr="00EC28EF">
              <w:rPr>
                <w:color w:val="000000"/>
                <w:sz w:val="22"/>
                <w:szCs w:val="22"/>
              </w:rPr>
              <w:t>-2, 0Г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844188, 5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1A081C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Насос К 200-150-315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203000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горелка К190(М)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793327, 23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электродвигатель АИР2004 45кВт*1500об/мин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41203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счетчик газа-ЭКВэ-Т-0, 2-650/1, 6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ул.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Дрелевского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250000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горелочная труба HP72 GPL-GASOIL c электродом запальным, 00000195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Кирова, 153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98379, 4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установка Которосль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Советская, 3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436457, 31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Неудовлетворительное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насос КМ 100-65-200 30кВт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Красная, 161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43465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котел ст. водогрейный КСВа-2, 0 с </w:t>
            </w:r>
            <w:r w:rsidRPr="00EC28EF">
              <w:rPr>
                <w:color w:val="000000"/>
                <w:sz w:val="22"/>
                <w:szCs w:val="22"/>
              </w:rPr>
              <w:lastRenderedPageBreak/>
              <w:t>горелкой и автоматикой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lastRenderedPageBreak/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Красная, 161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733000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счетчик газа-ЭКВэ-Т1-05-100/1, 6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Красная, 161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180000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72500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двигатель ЕСК 06/А-2WL40 с конденсатором и кабелем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с. Петровское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73985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насос 80/160-11/2, 00000120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Красная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61707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Wilo</w:t>
            </w:r>
            <w:proofErr w:type="spellEnd"/>
            <w:r w:rsidRPr="00EC28EF">
              <w:rPr>
                <w:color w:val="000000"/>
                <w:sz w:val="22"/>
                <w:szCs w:val="22"/>
              </w:rPr>
              <w:t xml:space="preserve"> IL 80/160-11/2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Красная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78500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газовый котел ФАП д. Богданово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д. Богданово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580227, 77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отопительный водогрейный LUTEX AR-S 100 (96.99кВт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Некрасова, 44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отопительный водогрейный LUTEX AR-S 100 (96.99кВт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Некрасова, 44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отопительный водогрейный LUTEX AR-S 100 (96.99кВт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Некрасова, 44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Котел отопительный водогрейный </w:t>
            </w:r>
            <w:r w:rsidRPr="00EC28EF">
              <w:rPr>
                <w:color w:val="000000"/>
                <w:sz w:val="22"/>
                <w:szCs w:val="22"/>
              </w:rPr>
              <w:lastRenderedPageBreak/>
              <w:t>LUTEX AR-S 100 (96.99кВт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lastRenderedPageBreak/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Некрасова, 44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КЧМ-5-К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 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с. Р-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Турек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86531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отопительный водогрейный LUTEX AR-S 100 (96.99кВт)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Некрасова, 42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отопительный водогрейный LUTEX AR-S 100 (96.99кВт)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Некрасова, 42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отопительный водогрейный LUTEX AR-S 100 (96.99кВт)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Некрасова, 42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отопительный водогрейный LUTEX AR-S 100 (96.99кВт)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Некрасова, 42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center"/>
          </w:tcPr>
          <w:p w:rsidR="005D1558" w:rsidRPr="001E1F27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E1F27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отопительный водогрейный LUTEX AR-S 100 (96.99кВт)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Некрасова, 42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bottom"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отопительный водогрейный LUTEX AR-S 100 (96.99кВт)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Некрасова, 42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bottom"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Котел отопительный </w:t>
            </w:r>
            <w:r w:rsidRPr="00EC28EF">
              <w:rPr>
                <w:color w:val="000000"/>
                <w:sz w:val="22"/>
                <w:szCs w:val="22"/>
              </w:rPr>
              <w:lastRenderedPageBreak/>
              <w:t>водогрейный LUTEX AR-S 100 (96.99кВт)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lastRenderedPageBreak/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г. Уржум </w:t>
            </w:r>
            <w:r w:rsidRPr="00EC28EF">
              <w:rPr>
                <w:color w:val="000000"/>
                <w:sz w:val="22"/>
                <w:szCs w:val="22"/>
              </w:rPr>
              <w:lastRenderedPageBreak/>
              <w:t>ул. Некрасова, 42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1305" w:type="dxa"/>
            <w:vAlign w:val="bottom"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157470, 91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Дизель-генераторная электроустановка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Уржум, ул. Гоголя, 102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Генератор БЭГ-5500А-2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Шевнино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Генератор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>, г. Уржум ул. Красная, 161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D1558" w:rsidRPr="00EC28EF" w:rsidTr="005D1558">
        <w:trPr>
          <w:gridAfter w:val="1"/>
          <w:wAfter w:w="45" w:type="dxa"/>
          <w:trHeight w:val="57"/>
          <w:jc w:val="center"/>
        </w:trPr>
        <w:tc>
          <w:tcPr>
            <w:tcW w:w="567" w:type="dxa"/>
            <w:shd w:val="clear" w:color="auto" w:fill="auto"/>
            <w:noWrap/>
            <w:vAlign w:val="bottom"/>
          </w:tcPr>
          <w:p w:rsidR="005D1558" w:rsidRPr="00141F60" w:rsidRDefault="005D1558" w:rsidP="005D1558">
            <w:pPr>
              <w:pStyle w:val="aa"/>
              <w:numPr>
                <w:ilvl w:val="0"/>
                <w:numId w:val="21"/>
              </w:numPr>
              <w:suppressAutoHyphens w:val="0"/>
              <w:ind w:left="59" w:right="459" w:hanging="1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Котел водогрейный наружного размещения «Феникс»-50 (КВНР-1-50) (49кВт) с автоматикой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 xml:space="preserve">Кировская область,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Уржумский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р-он</w:t>
            </w:r>
            <w:r w:rsidRPr="00EC28EF">
              <w:rPr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EC28EF">
              <w:rPr>
                <w:color w:val="000000"/>
                <w:sz w:val="22"/>
                <w:szCs w:val="22"/>
              </w:rPr>
              <w:t>Шевнино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502000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5D1558" w:rsidRPr="00EC28EF" w:rsidRDefault="005D1558" w:rsidP="005D1558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502000</w:t>
            </w:r>
          </w:p>
        </w:tc>
        <w:tc>
          <w:tcPr>
            <w:tcW w:w="2238" w:type="dxa"/>
            <w:shd w:val="clear" w:color="auto" w:fill="auto"/>
            <w:noWrap/>
            <w:vAlign w:val="bottom"/>
            <w:hideMark/>
          </w:tcPr>
          <w:p w:rsidR="005D1558" w:rsidRPr="00EC28EF" w:rsidRDefault="005D1558" w:rsidP="005D155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EC28EF">
              <w:rPr>
                <w:color w:val="000000"/>
                <w:sz w:val="22"/>
                <w:szCs w:val="22"/>
              </w:rPr>
              <w:t> </w:t>
            </w:r>
            <w:r w:rsidRPr="00E8418B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bookmarkEnd w:id="2"/>
    </w:tbl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  <w:sectPr w:rsidR="005D1558" w:rsidSect="005D1558">
          <w:pgSz w:w="16838" w:h="11906" w:orient="landscape"/>
          <w:pgMar w:top="851" w:right="1134" w:bottom="1701" w:left="1134" w:header="709" w:footer="709" w:gutter="0"/>
          <w:cols w:space="708"/>
          <w:docGrid w:linePitch="381"/>
        </w:sect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5D1558" w:rsidRDefault="005D1558" w:rsidP="00E7294B">
      <w:pPr>
        <w:widowControl/>
        <w:suppressAutoHyphens w:val="0"/>
        <w:spacing w:after="720"/>
        <w:rPr>
          <w:rFonts w:eastAsia="Times New Roman"/>
          <w:kern w:val="0"/>
          <w:sz w:val="24"/>
          <w:szCs w:val="28"/>
        </w:rPr>
      </w:pPr>
    </w:p>
    <w:p w:rsidR="00E7294B" w:rsidRPr="00AA1599" w:rsidRDefault="00E7294B" w:rsidP="00E7294B">
      <w:pPr>
        <w:widowControl/>
        <w:suppressAutoHyphens w:val="0"/>
        <w:spacing w:after="720"/>
        <w:rPr>
          <w:rFonts w:eastAsia="Times New Roman"/>
          <w:kern w:val="0"/>
        </w:rPr>
      </w:pPr>
      <w:r w:rsidRPr="00AA1599">
        <w:rPr>
          <w:rFonts w:eastAsia="Times New Roman"/>
          <w:kern w:val="0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E7294B" w:rsidRPr="00AA1599" w:rsidSect="003945A2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 SemiBold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94"/>
        </w:tabs>
        <w:ind w:left="0" w:firstLine="34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2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26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88" w:hanging="1080"/>
      </w:pPr>
      <w:rPr>
        <w:rFonts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90" w:hanging="1080"/>
      </w:pPr>
      <w:rPr>
        <w:rFonts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52" w:hanging="1440"/>
      </w:pPr>
      <w:rPr>
        <w:rFonts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54" w:hanging="1440"/>
      </w:pPr>
      <w:rPr>
        <w:rFonts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16" w:hanging="1800"/>
      </w:pPr>
      <w:rPr>
        <w:rFonts w:cs="Times New Roman" w:hint="default"/>
        <w:sz w:val="24"/>
        <w:szCs w:val="24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0" w:firstLine="360"/>
      </w:pPr>
      <w:rPr>
        <w:rFonts w:ascii="Wingdings" w:hAnsi="Wingdings"/>
      </w:rPr>
    </w:lvl>
  </w:abstractNum>
  <w:abstractNum w:abstractNumId="4">
    <w:nsid w:val="0ADC498D"/>
    <w:multiLevelType w:val="hybridMultilevel"/>
    <w:tmpl w:val="EBB068FC"/>
    <w:lvl w:ilvl="0" w:tplc="5ABE933C">
      <w:start w:val="1"/>
      <w:numFmt w:val="decimal"/>
      <w:lvlText w:val="%1."/>
      <w:lvlJc w:val="left"/>
      <w:pPr>
        <w:ind w:left="890" w:hanging="7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458B"/>
    <w:multiLevelType w:val="hybridMultilevel"/>
    <w:tmpl w:val="D9A069F4"/>
    <w:lvl w:ilvl="0" w:tplc="35928FCA">
      <w:start w:val="1"/>
      <w:numFmt w:val="decimal"/>
      <w:lvlText w:val="%1."/>
      <w:lvlJc w:val="left"/>
      <w:pPr>
        <w:ind w:left="929" w:hanging="75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00209"/>
    <w:multiLevelType w:val="hybridMultilevel"/>
    <w:tmpl w:val="2B548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F6810"/>
    <w:multiLevelType w:val="multilevel"/>
    <w:tmpl w:val="EF7275A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35C20513"/>
    <w:multiLevelType w:val="hybridMultilevel"/>
    <w:tmpl w:val="4B74F3C8"/>
    <w:lvl w:ilvl="0" w:tplc="708E5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F42FAA"/>
    <w:multiLevelType w:val="hybridMultilevel"/>
    <w:tmpl w:val="6C986D9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B59766D"/>
    <w:multiLevelType w:val="hybridMultilevel"/>
    <w:tmpl w:val="255C84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649D3"/>
    <w:multiLevelType w:val="multilevel"/>
    <w:tmpl w:val="0928B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  <w:i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B374F3"/>
    <w:multiLevelType w:val="multilevel"/>
    <w:tmpl w:val="EF7275A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4F663CA5"/>
    <w:multiLevelType w:val="hybridMultilevel"/>
    <w:tmpl w:val="9D1EEDC4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90A209E"/>
    <w:multiLevelType w:val="multilevel"/>
    <w:tmpl w:val="E850E7EC"/>
    <w:lvl w:ilvl="0">
      <w:start w:val="1"/>
      <w:numFmt w:val="decimal"/>
      <w:lvlText w:val="%1"/>
      <w:lvlJc w:val="left"/>
      <w:pPr>
        <w:ind w:left="395" w:hanging="360"/>
      </w:pPr>
    </w:lvl>
    <w:lvl w:ilvl="1">
      <w:start w:val="1"/>
      <w:numFmt w:val="decimal"/>
      <w:lvlText w:val="%2"/>
      <w:lvlJc w:val="left"/>
      <w:pPr>
        <w:ind w:left="1353" w:hanging="360"/>
      </w:pPr>
    </w:lvl>
    <w:lvl w:ilvl="2">
      <w:start w:val="1"/>
      <w:numFmt w:val="decimal"/>
      <w:lvlText w:val="%3"/>
      <w:lvlJc w:val="left"/>
      <w:pPr>
        <w:ind w:left="755" w:hanging="720"/>
      </w:pPr>
    </w:lvl>
    <w:lvl w:ilvl="3">
      <w:start w:val="1"/>
      <w:numFmt w:val="decimal"/>
      <w:lvlText w:val="%4"/>
      <w:lvlJc w:val="left"/>
      <w:pPr>
        <w:ind w:left="755" w:hanging="720"/>
      </w:pPr>
    </w:lvl>
    <w:lvl w:ilvl="4">
      <w:start w:val="1"/>
      <w:numFmt w:val="decimal"/>
      <w:lvlText w:val="%5"/>
      <w:lvlJc w:val="left"/>
      <w:pPr>
        <w:ind w:left="1115" w:hanging="1080"/>
      </w:pPr>
    </w:lvl>
    <w:lvl w:ilvl="5">
      <w:start w:val="1"/>
      <w:numFmt w:val="decimal"/>
      <w:lvlText w:val="%6"/>
      <w:lvlJc w:val="left"/>
      <w:pPr>
        <w:ind w:left="1115" w:hanging="1080"/>
      </w:pPr>
    </w:lvl>
    <w:lvl w:ilvl="6">
      <w:start w:val="1"/>
      <w:numFmt w:val="decimal"/>
      <w:lvlText w:val="%7"/>
      <w:lvlJc w:val="left"/>
      <w:pPr>
        <w:ind w:left="1475" w:hanging="1440"/>
      </w:pPr>
    </w:lvl>
    <w:lvl w:ilvl="7">
      <w:start w:val="1"/>
      <w:numFmt w:val="decimal"/>
      <w:lvlText w:val="%8"/>
      <w:lvlJc w:val="left"/>
      <w:pPr>
        <w:ind w:left="1475" w:hanging="1440"/>
      </w:pPr>
    </w:lvl>
    <w:lvl w:ilvl="8">
      <w:start w:val="1"/>
      <w:numFmt w:val="decimal"/>
      <w:lvlText w:val="%9"/>
      <w:lvlJc w:val="left"/>
      <w:pPr>
        <w:ind w:left="1835" w:hanging="1800"/>
      </w:pPr>
    </w:lvl>
  </w:abstractNum>
  <w:abstractNum w:abstractNumId="15">
    <w:nsid w:val="60E92138"/>
    <w:multiLevelType w:val="hybridMultilevel"/>
    <w:tmpl w:val="2B5483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63F2B"/>
    <w:multiLevelType w:val="multilevel"/>
    <w:tmpl w:val="674AE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7">
    <w:nsid w:val="6EF74A12"/>
    <w:multiLevelType w:val="hybridMultilevel"/>
    <w:tmpl w:val="D4C62E1E"/>
    <w:lvl w:ilvl="0" w:tplc="2962FD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3845C64"/>
    <w:multiLevelType w:val="multilevel"/>
    <w:tmpl w:val="666481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748E4026"/>
    <w:multiLevelType w:val="hybridMultilevel"/>
    <w:tmpl w:val="5C2C7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80143"/>
    <w:multiLevelType w:val="hybridMultilevel"/>
    <w:tmpl w:val="0652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E85F3F"/>
    <w:multiLevelType w:val="multilevel"/>
    <w:tmpl w:val="67D619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7F8B3C59"/>
    <w:multiLevelType w:val="hybridMultilevel"/>
    <w:tmpl w:val="1076D26C"/>
    <w:lvl w:ilvl="0" w:tplc="225C8258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3"/>
  </w:num>
  <w:num w:numId="5">
    <w:abstractNumId w:val="19"/>
  </w:num>
  <w:num w:numId="6">
    <w:abstractNumId w:val="7"/>
  </w:num>
  <w:num w:numId="7">
    <w:abstractNumId w:val="11"/>
  </w:num>
  <w:num w:numId="8">
    <w:abstractNumId w:val="14"/>
  </w:num>
  <w:num w:numId="9">
    <w:abstractNumId w:val="18"/>
  </w:num>
  <w:num w:numId="10">
    <w:abstractNumId w:val="12"/>
  </w:num>
  <w:num w:numId="11">
    <w:abstractNumId w:val="1"/>
  </w:num>
  <w:num w:numId="12">
    <w:abstractNumId w:val="21"/>
  </w:num>
  <w:num w:numId="13">
    <w:abstractNumId w:val="20"/>
  </w:num>
  <w:num w:numId="14">
    <w:abstractNumId w:val="16"/>
  </w:num>
  <w:num w:numId="15">
    <w:abstractNumId w:val="17"/>
  </w:num>
  <w:num w:numId="16">
    <w:abstractNumId w:val="9"/>
  </w:num>
  <w:num w:numId="17">
    <w:abstractNumId w:val="22"/>
  </w:num>
  <w:num w:numId="18">
    <w:abstractNumId w:val="13"/>
  </w:num>
  <w:num w:numId="19">
    <w:abstractNumId w:val="10"/>
  </w:num>
  <w:num w:numId="20">
    <w:abstractNumId w:val="15"/>
  </w:num>
  <w:num w:numId="21">
    <w:abstractNumId w:val="6"/>
  </w:num>
  <w:num w:numId="22">
    <w:abstractNumId w:val="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CA"/>
    <w:rsid w:val="00003649"/>
    <w:rsid w:val="000079E9"/>
    <w:rsid w:val="000161D6"/>
    <w:rsid w:val="00020028"/>
    <w:rsid w:val="000212A8"/>
    <w:rsid w:val="00023E26"/>
    <w:rsid w:val="00033887"/>
    <w:rsid w:val="00037497"/>
    <w:rsid w:val="00042E5F"/>
    <w:rsid w:val="00043350"/>
    <w:rsid w:val="00047550"/>
    <w:rsid w:val="00052158"/>
    <w:rsid w:val="00052A57"/>
    <w:rsid w:val="00060570"/>
    <w:rsid w:val="0006304F"/>
    <w:rsid w:val="00064097"/>
    <w:rsid w:val="0006630D"/>
    <w:rsid w:val="00067BA6"/>
    <w:rsid w:val="00074A6D"/>
    <w:rsid w:val="0007788F"/>
    <w:rsid w:val="000855E0"/>
    <w:rsid w:val="00094212"/>
    <w:rsid w:val="00095668"/>
    <w:rsid w:val="000D5B80"/>
    <w:rsid w:val="000F0EDE"/>
    <w:rsid w:val="000F3B5B"/>
    <w:rsid w:val="000F460E"/>
    <w:rsid w:val="001048E4"/>
    <w:rsid w:val="00113609"/>
    <w:rsid w:val="00114325"/>
    <w:rsid w:val="00114738"/>
    <w:rsid w:val="001153A5"/>
    <w:rsid w:val="001159F2"/>
    <w:rsid w:val="00123251"/>
    <w:rsid w:val="0012573E"/>
    <w:rsid w:val="00134121"/>
    <w:rsid w:val="0015134A"/>
    <w:rsid w:val="0016387F"/>
    <w:rsid w:val="001644BE"/>
    <w:rsid w:val="00165E2C"/>
    <w:rsid w:val="001709BE"/>
    <w:rsid w:val="0017171D"/>
    <w:rsid w:val="00176F98"/>
    <w:rsid w:val="00182E42"/>
    <w:rsid w:val="00184052"/>
    <w:rsid w:val="0019105E"/>
    <w:rsid w:val="00191786"/>
    <w:rsid w:val="001A34A5"/>
    <w:rsid w:val="001A5C66"/>
    <w:rsid w:val="001B231F"/>
    <w:rsid w:val="001B64D5"/>
    <w:rsid w:val="001C3C19"/>
    <w:rsid w:val="001C658C"/>
    <w:rsid w:val="001E0FFE"/>
    <w:rsid w:val="001E4FFC"/>
    <w:rsid w:val="00200F4B"/>
    <w:rsid w:val="00202828"/>
    <w:rsid w:val="002036AC"/>
    <w:rsid w:val="002172E5"/>
    <w:rsid w:val="00242F84"/>
    <w:rsid w:val="00243473"/>
    <w:rsid w:val="002543F7"/>
    <w:rsid w:val="0027286F"/>
    <w:rsid w:val="00291A83"/>
    <w:rsid w:val="002947E1"/>
    <w:rsid w:val="00296BF2"/>
    <w:rsid w:val="002A078E"/>
    <w:rsid w:val="002A27B6"/>
    <w:rsid w:val="002A5D5D"/>
    <w:rsid w:val="002B2655"/>
    <w:rsid w:val="002B28BF"/>
    <w:rsid w:val="002B69B5"/>
    <w:rsid w:val="002C2B84"/>
    <w:rsid w:val="002C63AC"/>
    <w:rsid w:val="002D53F0"/>
    <w:rsid w:val="002E10A6"/>
    <w:rsid w:val="002E4309"/>
    <w:rsid w:val="002E6589"/>
    <w:rsid w:val="00302B7E"/>
    <w:rsid w:val="00312D56"/>
    <w:rsid w:val="00314747"/>
    <w:rsid w:val="00325613"/>
    <w:rsid w:val="00335824"/>
    <w:rsid w:val="00335919"/>
    <w:rsid w:val="00344862"/>
    <w:rsid w:val="0037063F"/>
    <w:rsid w:val="003771DE"/>
    <w:rsid w:val="00381078"/>
    <w:rsid w:val="003826DD"/>
    <w:rsid w:val="00390362"/>
    <w:rsid w:val="00392D36"/>
    <w:rsid w:val="003945A2"/>
    <w:rsid w:val="00395963"/>
    <w:rsid w:val="00395E9F"/>
    <w:rsid w:val="003974EB"/>
    <w:rsid w:val="003A5A7F"/>
    <w:rsid w:val="003B0986"/>
    <w:rsid w:val="003C5575"/>
    <w:rsid w:val="003C7E32"/>
    <w:rsid w:val="003D4412"/>
    <w:rsid w:val="003F35E8"/>
    <w:rsid w:val="003F6206"/>
    <w:rsid w:val="004007C1"/>
    <w:rsid w:val="00406BF2"/>
    <w:rsid w:val="0041179C"/>
    <w:rsid w:val="00417F7A"/>
    <w:rsid w:val="00422BAB"/>
    <w:rsid w:val="004271DC"/>
    <w:rsid w:val="00432C11"/>
    <w:rsid w:val="00434B80"/>
    <w:rsid w:val="00436CB1"/>
    <w:rsid w:val="00445045"/>
    <w:rsid w:val="004506EF"/>
    <w:rsid w:val="004544FC"/>
    <w:rsid w:val="0045468A"/>
    <w:rsid w:val="004564C0"/>
    <w:rsid w:val="00457DB6"/>
    <w:rsid w:val="00467F2A"/>
    <w:rsid w:val="0047313E"/>
    <w:rsid w:val="00485FD6"/>
    <w:rsid w:val="00493DFE"/>
    <w:rsid w:val="004946C4"/>
    <w:rsid w:val="00496632"/>
    <w:rsid w:val="004A3436"/>
    <w:rsid w:val="004A3D2B"/>
    <w:rsid w:val="004B13AE"/>
    <w:rsid w:val="004C662C"/>
    <w:rsid w:val="004F1B15"/>
    <w:rsid w:val="004F22A3"/>
    <w:rsid w:val="004F3DF9"/>
    <w:rsid w:val="00501E4E"/>
    <w:rsid w:val="00501F3C"/>
    <w:rsid w:val="00506384"/>
    <w:rsid w:val="0051151D"/>
    <w:rsid w:val="00517BBB"/>
    <w:rsid w:val="005208EF"/>
    <w:rsid w:val="00523850"/>
    <w:rsid w:val="00525972"/>
    <w:rsid w:val="00530B35"/>
    <w:rsid w:val="00534895"/>
    <w:rsid w:val="00537092"/>
    <w:rsid w:val="005378EC"/>
    <w:rsid w:val="00542D38"/>
    <w:rsid w:val="00544387"/>
    <w:rsid w:val="0054576E"/>
    <w:rsid w:val="00545AD8"/>
    <w:rsid w:val="00551A8B"/>
    <w:rsid w:val="005601E7"/>
    <w:rsid w:val="00560D41"/>
    <w:rsid w:val="005659BD"/>
    <w:rsid w:val="00570636"/>
    <w:rsid w:val="005771DE"/>
    <w:rsid w:val="00577CC7"/>
    <w:rsid w:val="00587774"/>
    <w:rsid w:val="00595333"/>
    <w:rsid w:val="005A417D"/>
    <w:rsid w:val="005A7206"/>
    <w:rsid w:val="005B51E8"/>
    <w:rsid w:val="005C08C5"/>
    <w:rsid w:val="005C26A6"/>
    <w:rsid w:val="005C386C"/>
    <w:rsid w:val="005C677F"/>
    <w:rsid w:val="005D1558"/>
    <w:rsid w:val="005D27E3"/>
    <w:rsid w:val="005D634B"/>
    <w:rsid w:val="005D770D"/>
    <w:rsid w:val="005D78F3"/>
    <w:rsid w:val="005F00E2"/>
    <w:rsid w:val="006038B8"/>
    <w:rsid w:val="00604569"/>
    <w:rsid w:val="00606F8B"/>
    <w:rsid w:val="006079E8"/>
    <w:rsid w:val="0062669F"/>
    <w:rsid w:val="00640E92"/>
    <w:rsid w:val="00641261"/>
    <w:rsid w:val="00642F10"/>
    <w:rsid w:val="00646929"/>
    <w:rsid w:val="00656B91"/>
    <w:rsid w:val="00660C2B"/>
    <w:rsid w:val="0066590B"/>
    <w:rsid w:val="00671C13"/>
    <w:rsid w:val="00672F07"/>
    <w:rsid w:val="006836F7"/>
    <w:rsid w:val="006946AA"/>
    <w:rsid w:val="006A0493"/>
    <w:rsid w:val="006A16B4"/>
    <w:rsid w:val="006B1161"/>
    <w:rsid w:val="006B5533"/>
    <w:rsid w:val="006C334D"/>
    <w:rsid w:val="006C3381"/>
    <w:rsid w:val="006C3EEC"/>
    <w:rsid w:val="006E31C2"/>
    <w:rsid w:val="006F28D8"/>
    <w:rsid w:val="006F6655"/>
    <w:rsid w:val="007038F7"/>
    <w:rsid w:val="00704726"/>
    <w:rsid w:val="007115B3"/>
    <w:rsid w:val="007117BB"/>
    <w:rsid w:val="00712916"/>
    <w:rsid w:val="00714810"/>
    <w:rsid w:val="0071525D"/>
    <w:rsid w:val="00722523"/>
    <w:rsid w:val="007234D8"/>
    <w:rsid w:val="0072388F"/>
    <w:rsid w:val="007239FA"/>
    <w:rsid w:val="00736D73"/>
    <w:rsid w:val="00741B9E"/>
    <w:rsid w:val="00743C03"/>
    <w:rsid w:val="00752C31"/>
    <w:rsid w:val="007553AC"/>
    <w:rsid w:val="0075573C"/>
    <w:rsid w:val="00756750"/>
    <w:rsid w:val="00764D52"/>
    <w:rsid w:val="0077160A"/>
    <w:rsid w:val="007722C3"/>
    <w:rsid w:val="0077686C"/>
    <w:rsid w:val="00783D19"/>
    <w:rsid w:val="00786144"/>
    <w:rsid w:val="00791DBB"/>
    <w:rsid w:val="007938F1"/>
    <w:rsid w:val="00796FB6"/>
    <w:rsid w:val="007A1B14"/>
    <w:rsid w:val="007A5BAF"/>
    <w:rsid w:val="007D7768"/>
    <w:rsid w:val="007E00D9"/>
    <w:rsid w:val="007E34CD"/>
    <w:rsid w:val="007F596D"/>
    <w:rsid w:val="007F5AB2"/>
    <w:rsid w:val="00803CF2"/>
    <w:rsid w:val="0080450E"/>
    <w:rsid w:val="008045A5"/>
    <w:rsid w:val="00823DDB"/>
    <w:rsid w:val="008246FF"/>
    <w:rsid w:val="00826F73"/>
    <w:rsid w:val="00827D10"/>
    <w:rsid w:val="00833D23"/>
    <w:rsid w:val="00835B8D"/>
    <w:rsid w:val="00837B3C"/>
    <w:rsid w:val="00855876"/>
    <w:rsid w:val="0086448D"/>
    <w:rsid w:val="00866BD6"/>
    <w:rsid w:val="00866F1B"/>
    <w:rsid w:val="008712D8"/>
    <w:rsid w:val="00877F5B"/>
    <w:rsid w:val="008845A7"/>
    <w:rsid w:val="008869C3"/>
    <w:rsid w:val="00895757"/>
    <w:rsid w:val="00896052"/>
    <w:rsid w:val="008962DD"/>
    <w:rsid w:val="0089658D"/>
    <w:rsid w:val="0089696D"/>
    <w:rsid w:val="00896B26"/>
    <w:rsid w:val="008A1CE2"/>
    <w:rsid w:val="008A3422"/>
    <w:rsid w:val="008A43AD"/>
    <w:rsid w:val="008A60B8"/>
    <w:rsid w:val="008B4213"/>
    <w:rsid w:val="008C1508"/>
    <w:rsid w:val="008E428E"/>
    <w:rsid w:val="00900955"/>
    <w:rsid w:val="00915346"/>
    <w:rsid w:val="00917A79"/>
    <w:rsid w:val="00920533"/>
    <w:rsid w:val="00925D19"/>
    <w:rsid w:val="00926DD2"/>
    <w:rsid w:val="00931C27"/>
    <w:rsid w:val="00934B45"/>
    <w:rsid w:val="009476F6"/>
    <w:rsid w:val="00952E14"/>
    <w:rsid w:val="009649B8"/>
    <w:rsid w:val="0096563B"/>
    <w:rsid w:val="00971939"/>
    <w:rsid w:val="00973109"/>
    <w:rsid w:val="00974FA8"/>
    <w:rsid w:val="00984BF0"/>
    <w:rsid w:val="009854E2"/>
    <w:rsid w:val="009857CE"/>
    <w:rsid w:val="00991FEE"/>
    <w:rsid w:val="009A18C8"/>
    <w:rsid w:val="009B1EF3"/>
    <w:rsid w:val="009C6585"/>
    <w:rsid w:val="009D32C7"/>
    <w:rsid w:val="009E49AE"/>
    <w:rsid w:val="009E4F16"/>
    <w:rsid w:val="009E6FED"/>
    <w:rsid w:val="009F3595"/>
    <w:rsid w:val="00A11433"/>
    <w:rsid w:val="00A30016"/>
    <w:rsid w:val="00A31A4A"/>
    <w:rsid w:val="00A35DA5"/>
    <w:rsid w:val="00A46129"/>
    <w:rsid w:val="00A46273"/>
    <w:rsid w:val="00A524C7"/>
    <w:rsid w:val="00A60118"/>
    <w:rsid w:val="00A66643"/>
    <w:rsid w:val="00A709B2"/>
    <w:rsid w:val="00A70AF8"/>
    <w:rsid w:val="00A74134"/>
    <w:rsid w:val="00A75379"/>
    <w:rsid w:val="00A935E4"/>
    <w:rsid w:val="00A943F6"/>
    <w:rsid w:val="00AB6612"/>
    <w:rsid w:val="00AC53C0"/>
    <w:rsid w:val="00AC6177"/>
    <w:rsid w:val="00AD06EC"/>
    <w:rsid w:val="00AD37DB"/>
    <w:rsid w:val="00AD44C0"/>
    <w:rsid w:val="00AE0B9D"/>
    <w:rsid w:val="00AE4F03"/>
    <w:rsid w:val="00AE5321"/>
    <w:rsid w:val="00AF2D12"/>
    <w:rsid w:val="00AF653D"/>
    <w:rsid w:val="00B01546"/>
    <w:rsid w:val="00B03029"/>
    <w:rsid w:val="00B0599B"/>
    <w:rsid w:val="00B070AF"/>
    <w:rsid w:val="00B124DB"/>
    <w:rsid w:val="00B13F9A"/>
    <w:rsid w:val="00B251BF"/>
    <w:rsid w:val="00B263FC"/>
    <w:rsid w:val="00B31C81"/>
    <w:rsid w:val="00B501A6"/>
    <w:rsid w:val="00B57B48"/>
    <w:rsid w:val="00B61526"/>
    <w:rsid w:val="00B66735"/>
    <w:rsid w:val="00B71271"/>
    <w:rsid w:val="00B77748"/>
    <w:rsid w:val="00B966BA"/>
    <w:rsid w:val="00BA356E"/>
    <w:rsid w:val="00BA3707"/>
    <w:rsid w:val="00BA6FD4"/>
    <w:rsid w:val="00BB13F9"/>
    <w:rsid w:val="00BB343D"/>
    <w:rsid w:val="00BC14E3"/>
    <w:rsid w:val="00BC5D02"/>
    <w:rsid w:val="00BD1E46"/>
    <w:rsid w:val="00BD32DE"/>
    <w:rsid w:val="00BE037B"/>
    <w:rsid w:val="00BE38F7"/>
    <w:rsid w:val="00BE743B"/>
    <w:rsid w:val="00BF1B1C"/>
    <w:rsid w:val="00C060CC"/>
    <w:rsid w:val="00C21109"/>
    <w:rsid w:val="00C2244F"/>
    <w:rsid w:val="00C23365"/>
    <w:rsid w:val="00C23EAE"/>
    <w:rsid w:val="00C26C8B"/>
    <w:rsid w:val="00C406AF"/>
    <w:rsid w:val="00C461FD"/>
    <w:rsid w:val="00C509AB"/>
    <w:rsid w:val="00C530CF"/>
    <w:rsid w:val="00C54DFB"/>
    <w:rsid w:val="00C6005A"/>
    <w:rsid w:val="00C65C3F"/>
    <w:rsid w:val="00C65FE2"/>
    <w:rsid w:val="00C672A5"/>
    <w:rsid w:val="00C949B6"/>
    <w:rsid w:val="00C95707"/>
    <w:rsid w:val="00C964B1"/>
    <w:rsid w:val="00CC7E11"/>
    <w:rsid w:val="00CD2222"/>
    <w:rsid w:val="00CD26CA"/>
    <w:rsid w:val="00CE0C52"/>
    <w:rsid w:val="00CE3D9D"/>
    <w:rsid w:val="00CE6744"/>
    <w:rsid w:val="00CF131E"/>
    <w:rsid w:val="00CF63E1"/>
    <w:rsid w:val="00CF7187"/>
    <w:rsid w:val="00D001DC"/>
    <w:rsid w:val="00D04D4C"/>
    <w:rsid w:val="00D106A2"/>
    <w:rsid w:val="00D21020"/>
    <w:rsid w:val="00D24C23"/>
    <w:rsid w:val="00D2662C"/>
    <w:rsid w:val="00D36742"/>
    <w:rsid w:val="00D41681"/>
    <w:rsid w:val="00D44ABC"/>
    <w:rsid w:val="00D50540"/>
    <w:rsid w:val="00D5621F"/>
    <w:rsid w:val="00D621D8"/>
    <w:rsid w:val="00D746EF"/>
    <w:rsid w:val="00DA1CCF"/>
    <w:rsid w:val="00DA4F58"/>
    <w:rsid w:val="00DB1244"/>
    <w:rsid w:val="00DB165E"/>
    <w:rsid w:val="00DB2AF8"/>
    <w:rsid w:val="00DC46EC"/>
    <w:rsid w:val="00DD0C8E"/>
    <w:rsid w:val="00DD4E59"/>
    <w:rsid w:val="00DE0EA9"/>
    <w:rsid w:val="00DE1DC8"/>
    <w:rsid w:val="00DE52B6"/>
    <w:rsid w:val="00E0567F"/>
    <w:rsid w:val="00E06AA6"/>
    <w:rsid w:val="00E11E0D"/>
    <w:rsid w:val="00E12912"/>
    <w:rsid w:val="00E23BEA"/>
    <w:rsid w:val="00E25C85"/>
    <w:rsid w:val="00E4058E"/>
    <w:rsid w:val="00E432F8"/>
    <w:rsid w:val="00E43302"/>
    <w:rsid w:val="00E43413"/>
    <w:rsid w:val="00E539EE"/>
    <w:rsid w:val="00E53A21"/>
    <w:rsid w:val="00E54441"/>
    <w:rsid w:val="00E54F6A"/>
    <w:rsid w:val="00E60808"/>
    <w:rsid w:val="00E63676"/>
    <w:rsid w:val="00E643E4"/>
    <w:rsid w:val="00E64C83"/>
    <w:rsid w:val="00E7294B"/>
    <w:rsid w:val="00E74B18"/>
    <w:rsid w:val="00E74BEB"/>
    <w:rsid w:val="00E756B6"/>
    <w:rsid w:val="00E81A07"/>
    <w:rsid w:val="00EA43C6"/>
    <w:rsid w:val="00EA4F20"/>
    <w:rsid w:val="00EB67C7"/>
    <w:rsid w:val="00EC5ABA"/>
    <w:rsid w:val="00ED089B"/>
    <w:rsid w:val="00ED0B24"/>
    <w:rsid w:val="00ED632C"/>
    <w:rsid w:val="00EE0F10"/>
    <w:rsid w:val="00EE4FAF"/>
    <w:rsid w:val="00EE531A"/>
    <w:rsid w:val="00EE7354"/>
    <w:rsid w:val="00EF58BE"/>
    <w:rsid w:val="00F00BC7"/>
    <w:rsid w:val="00F01CE4"/>
    <w:rsid w:val="00F02084"/>
    <w:rsid w:val="00F03453"/>
    <w:rsid w:val="00F03CF8"/>
    <w:rsid w:val="00F06D9E"/>
    <w:rsid w:val="00F15986"/>
    <w:rsid w:val="00F20C2D"/>
    <w:rsid w:val="00F362EF"/>
    <w:rsid w:val="00F425BB"/>
    <w:rsid w:val="00F4338E"/>
    <w:rsid w:val="00F447DD"/>
    <w:rsid w:val="00F506AC"/>
    <w:rsid w:val="00F56931"/>
    <w:rsid w:val="00F56E8D"/>
    <w:rsid w:val="00F61FB2"/>
    <w:rsid w:val="00F67B83"/>
    <w:rsid w:val="00F72F1B"/>
    <w:rsid w:val="00F74C1B"/>
    <w:rsid w:val="00F75573"/>
    <w:rsid w:val="00F76643"/>
    <w:rsid w:val="00F82F14"/>
    <w:rsid w:val="00F90570"/>
    <w:rsid w:val="00F93ADC"/>
    <w:rsid w:val="00FA5F6A"/>
    <w:rsid w:val="00FB0A5E"/>
    <w:rsid w:val="00FB6897"/>
    <w:rsid w:val="00FC0A3C"/>
    <w:rsid w:val="00FD45F5"/>
    <w:rsid w:val="00FE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D1558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D1558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99"/>
    <w:qFormat/>
    <w:rsid w:val="00E729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7038F7"/>
  </w:style>
  <w:style w:type="character" w:styleId="a6">
    <w:name w:val="Hyperlink"/>
    <w:basedOn w:val="a0"/>
    <w:uiPriority w:val="99"/>
    <w:unhideWhenUsed/>
    <w:rsid w:val="007117B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70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90095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customStyle="1" w:styleId="Default">
    <w:name w:val="Default"/>
    <w:rsid w:val="00900955"/>
    <w:pPr>
      <w:autoSpaceDE w:val="0"/>
      <w:autoSpaceDN w:val="0"/>
      <w:adjustRightInd w:val="0"/>
      <w:spacing w:after="0" w:line="240" w:lineRule="auto"/>
    </w:pPr>
    <w:rPr>
      <w:rFonts w:ascii="Raleway SemiBold" w:hAnsi="Raleway SemiBold" w:cs="Raleway SemiBold"/>
      <w:color w:val="000000"/>
      <w:sz w:val="24"/>
      <w:szCs w:val="24"/>
    </w:rPr>
  </w:style>
  <w:style w:type="character" w:customStyle="1" w:styleId="a9">
    <w:name w:val="Основной текст_"/>
    <w:basedOn w:val="a0"/>
    <w:link w:val="10"/>
    <w:rsid w:val="002B2655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9"/>
    <w:rsid w:val="002B2655"/>
    <w:pPr>
      <w:suppressAutoHyphens w:val="0"/>
      <w:spacing w:line="276" w:lineRule="auto"/>
      <w:ind w:firstLine="400"/>
    </w:pPr>
    <w:rPr>
      <w:rFonts w:eastAsia="Times New Roman"/>
      <w:kern w:val="0"/>
      <w:sz w:val="26"/>
      <w:szCs w:val="26"/>
      <w:lang w:eastAsia="en-US"/>
    </w:rPr>
  </w:style>
  <w:style w:type="paragraph" w:styleId="aa">
    <w:name w:val="List Paragraph"/>
    <w:basedOn w:val="a"/>
    <w:uiPriority w:val="99"/>
    <w:qFormat/>
    <w:rsid w:val="005D1558"/>
    <w:pPr>
      <w:widowControl/>
      <w:ind w:left="720"/>
      <w:contextualSpacing/>
    </w:pPr>
    <w:rPr>
      <w:rFonts w:eastAsia="Times New Roman"/>
      <w:color w:val="00000A"/>
      <w:kern w:val="0"/>
      <w:sz w:val="24"/>
    </w:rPr>
  </w:style>
  <w:style w:type="character" w:customStyle="1" w:styleId="WW8Num1z0">
    <w:name w:val="WW8Num1z0"/>
    <w:rsid w:val="005D1558"/>
  </w:style>
  <w:style w:type="character" w:customStyle="1" w:styleId="ab">
    <w:name w:val="Абзац списка Знак"/>
    <w:uiPriority w:val="99"/>
    <w:locked/>
    <w:rsid w:val="005D15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c"/>
    <w:rsid w:val="005D1558"/>
    <w:pPr>
      <w:keepNext/>
      <w:widowControl/>
      <w:spacing w:before="240" w:after="120"/>
    </w:pPr>
    <w:rPr>
      <w:rFonts w:ascii="Liberation Sans" w:eastAsia="Microsoft YaHei" w:hAnsi="Liberation Sans" w:cs="Arial Unicode MS"/>
      <w:color w:val="00000A"/>
      <w:kern w:val="0"/>
      <w:szCs w:val="28"/>
    </w:rPr>
  </w:style>
  <w:style w:type="paragraph" w:styleId="ac">
    <w:name w:val="Body Text"/>
    <w:basedOn w:val="a"/>
    <w:link w:val="ad"/>
    <w:rsid w:val="005D1558"/>
    <w:pPr>
      <w:widowControl/>
      <w:spacing w:after="140" w:line="288" w:lineRule="auto"/>
    </w:pPr>
    <w:rPr>
      <w:rFonts w:eastAsia="Times New Roman"/>
      <w:color w:val="00000A"/>
      <w:kern w:val="0"/>
      <w:sz w:val="24"/>
    </w:rPr>
  </w:style>
  <w:style w:type="character" w:customStyle="1" w:styleId="ad">
    <w:name w:val="Основной текст Знак"/>
    <w:basedOn w:val="a0"/>
    <w:link w:val="ac"/>
    <w:rsid w:val="005D155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e">
    <w:name w:val="List"/>
    <w:basedOn w:val="ac"/>
    <w:rsid w:val="005D1558"/>
    <w:rPr>
      <w:rFonts w:cs="Arial Unicode MS"/>
    </w:rPr>
  </w:style>
  <w:style w:type="paragraph" w:styleId="af">
    <w:name w:val="Title"/>
    <w:basedOn w:val="a"/>
    <w:link w:val="af0"/>
    <w:rsid w:val="005D1558"/>
    <w:pPr>
      <w:widowControl/>
      <w:suppressLineNumbers/>
      <w:spacing w:before="120" w:after="120"/>
    </w:pPr>
    <w:rPr>
      <w:rFonts w:eastAsia="Times New Roman" w:cs="Arial Unicode MS"/>
      <w:i/>
      <w:iCs/>
      <w:color w:val="00000A"/>
      <w:kern w:val="0"/>
      <w:sz w:val="24"/>
    </w:rPr>
  </w:style>
  <w:style w:type="character" w:customStyle="1" w:styleId="af0">
    <w:name w:val="Название Знак"/>
    <w:basedOn w:val="a0"/>
    <w:link w:val="af"/>
    <w:rsid w:val="005D1558"/>
    <w:rPr>
      <w:rFonts w:ascii="Times New Roman" w:eastAsia="Times New Roman" w:hAnsi="Times New Roman" w:cs="Arial Unicode MS"/>
      <w:i/>
      <w:iCs/>
      <w:color w:val="00000A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5D1558"/>
    <w:pPr>
      <w:widowControl/>
      <w:ind w:left="240" w:hanging="240"/>
    </w:pPr>
    <w:rPr>
      <w:rFonts w:eastAsia="Times New Roman"/>
      <w:color w:val="00000A"/>
      <w:kern w:val="0"/>
      <w:sz w:val="24"/>
    </w:rPr>
  </w:style>
  <w:style w:type="paragraph" w:styleId="af1">
    <w:name w:val="index heading"/>
    <w:basedOn w:val="a"/>
    <w:rsid w:val="005D1558"/>
    <w:pPr>
      <w:widowControl/>
      <w:suppressLineNumbers/>
    </w:pPr>
    <w:rPr>
      <w:rFonts w:eastAsia="Times New Roman" w:cs="Arial Unicode MS"/>
      <w:color w:val="00000A"/>
      <w:kern w:val="0"/>
      <w:sz w:val="24"/>
    </w:rPr>
  </w:style>
  <w:style w:type="paragraph" w:customStyle="1" w:styleId="ConsPlusNonformat">
    <w:name w:val="ConsPlusNonformat"/>
    <w:rsid w:val="005D1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af2">
    <w:name w:val="Знак"/>
    <w:basedOn w:val="a"/>
    <w:rsid w:val="005D1558"/>
    <w:pPr>
      <w:spacing w:after="160" w:line="240" w:lineRule="exact"/>
      <w:jc w:val="right"/>
    </w:pPr>
    <w:rPr>
      <w:rFonts w:eastAsia="Times New Roman"/>
      <w:color w:val="00000A"/>
      <w:kern w:val="0"/>
      <w:sz w:val="20"/>
      <w:szCs w:val="20"/>
      <w:lang w:val="en-GB" w:eastAsia="en-US"/>
    </w:rPr>
  </w:style>
  <w:style w:type="paragraph" w:customStyle="1" w:styleId="western">
    <w:name w:val="western"/>
    <w:basedOn w:val="a"/>
    <w:rsid w:val="005D1558"/>
    <w:pPr>
      <w:widowControl/>
      <w:spacing w:before="280" w:after="280"/>
    </w:pPr>
    <w:rPr>
      <w:rFonts w:eastAsia="Times New Roman"/>
      <w:color w:val="00000A"/>
      <w:kern w:val="0"/>
      <w:sz w:val="24"/>
    </w:rPr>
  </w:style>
  <w:style w:type="character" w:styleId="af3">
    <w:name w:val="Intense Emphasis"/>
    <w:basedOn w:val="a0"/>
    <w:uiPriority w:val="21"/>
    <w:qFormat/>
    <w:rsid w:val="005D1558"/>
    <w:rPr>
      <w:i/>
      <w:iCs/>
      <w:color w:val="4F81BD" w:themeColor="accent1"/>
    </w:rPr>
  </w:style>
  <w:style w:type="character" w:customStyle="1" w:styleId="WW8Num4z1">
    <w:name w:val="WW8Num4z1"/>
    <w:rsid w:val="005D1558"/>
  </w:style>
  <w:style w:type="character" w:customStyle="1" w:styleId="WW8Num3z0">
    <w:name w:val="WW8Num3z0"/>
    <w:rsid w:val="005D1558"/>
    <w:rPr>
      <w:rFonts w:ascii="Symbol" w:hAnsi="Symbol" w:cs="Symbol" w:hint="default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5D1558"/>
    <w:pPr>
      <w:widowControl/>
      <w:tabs>
        <w:tab w:val="center" w:pos="4677"/>
        <w:tab w:val="right" w:pos="9355"/>
      </w:tabs>
    </w:pPr>
    <w:rPr>
      <w:rFonts w:eastAsia="Times New Roman"/>
      <w:color w:val="00000A"/>
      <w:kern w:val="0"/>
      <w:sz w:val="24"/>
    </w:rPr>
  </w:style>
  <w:style w:type="character" w:customStyle="1" w:styleId="af5">
    <w:name w:val="Нижний колонтитул Знак"/>
    <w:basedOn w:val="a0"/>
    <w:link w:val="af4"/>
    <w:uiPriority w:val="99"/>
    <w:rsid w:val="005D155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f6">
    <w:name w:val="annotation reference"/>
    <w:basedOn w:val="a0"/>
    <w:uiPriority w:val="99"/>
    <w:unhideWhenUsed/>
    <w:rsid w:val="005D1558"/>
    <w:rPr>
      <w:sz w:val="16"/>
      <w:szCs w:val="16"/>
    </w:rPr>
  </w:style>
  <w:style w:type="paragraph" w:styleId="af7">
    <w:name w:val="annotation text"/>
    <w:aliases w:val="Знак1"/>
    <w:basedOn w:val="a"/>
    <w:link w:val="af8"/>
    <w:uiPriority w:val="99"/>
    <w:unhideWhenUsed/>
    <w:rsid w:val="005D1558"/>
    <w:pPr>
      <w:widowControl/>
    </w:pPr>
    <w:rPr>
      <w:rFonts w:eastAsia="Times New Roman"/>
      <w:color w:val="00000A"/>
      <w:kern w:val="0"/>
      <w:sz w:val="20"/>
      <w:szCs w:val="20"/>
    </w:rPr>
  </w:style>
  <w:style w:type="character" w:customStyle="1" w:styleId="af8">
    <w:name w:val="Текст примечания Знак"/>
    <w:aliases w:val="Знак1 Знак"/>
    <w:basedOn w:val="a0"/>
    <w:link w:val="af7"/>
    <w:uiPriority w:val="99"/>
    <w:rsid w:val="005D1558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5D1558"/>
    <w:rPr>
      <w:rFonts w:ascii="Times New Roman" w:eastAsia="Times New Roman" w:hAnsi="Times New Roman" w:cs="Times New Roman"/>
      <w:b/>
      <w:bCs/>
      <w:color w:val="00000A"/>
      <w:sz w:val="20"/>
      <w:szCs w:val="20"/>
      <w:lang w:eastAsia="ru-RU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5D1558"/>
    <w:rPr>
      <w:b/>
      <w:bCs/>
    </w:rPr>
  </w:style>
  <w:style w:type="character" w:customStyle="1" w:styleId="blk">
    <w:name w:val="blk"/>
    <w:uiPriority w:val="99"/>
    <w:rsid w:val="005D1558"/>
  </w:style>
  <w:style w:type="paragraph" w:styleId="afb">
    <w:name w:val="header"/>
    <w:basedOn w:val="a"/>
    <w:link w:val="afc"/>
    <w:uiPriority w:val="99"/>
    <w:unhideWhenUsed/>
    <w:rsid w:val="005D1558"/>
    <w:pPr>
      <w:widowControl/>
      <w:tabs>
        <w:tab w:val="center" w:pos="4677"/>
        <w:tab w:val="right" w:pos="9355"/>
      </w:tabs>
    </w:pPr>
    <w:rPr>
      <w:rFonts w:eastAsia="Times New Roman"/>
      <w:color w:val="00000A"/>
      <w:kern w:val="0"/>
      <w:sz w:val="24"/>
    </w:rPr>
  </w:style>
  <w:style w:type="character" w:customStyle="1" w:styleId="afc">
    <w:name w:val="Верхний колонтитул Знак"/>
    <w:basedOn w:val="a0"/>
    <w:link w:val="afb"/>
    <w:uiPriority w:val="99"/>
    <w:rsid w:val="005D155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2">
    <w:name w:val="Без интервала2"/>
    <w:basedOn w:val="a"/>
    <w:link w:val="NoSpacingChar1"/>
    <w:uiPriority w:val="99"/>
    <w:qFormat/>
    <w:rsid w:val="005D1558"/>
    <w:pPr>
      <w:widowControl/>
      <w:suppressAutoHyphens w:val="0"/>
      <w:jc w:val="both"/>
    </w:pPr>
    <w:rPr>
      <w:rFonts w:ascii="Cambria" w:eastAsia="Calibri" w:hAnsi="Cambria"/>
      <w:kern w:val="0"/>
      <w:sz w:val="24"/>
      <w:szCs w:val="20"/>
      <w:lang w:val="en-US"/>
    </w:rPr>
  </w:style>
  <w:style w:type="character" w:customStyle="1" w:styleId="NoSpacingChar1">
    <w:name w:val="No Spacing Char1"/>
    <w:link w:val="2"/>
    <w:uiPriority w:val="99"/>
    <w:locked/>
    <w:rsid w:val="005D1558"/>
    <w:rPr>
      <w:rFonts w:ascii="Cambria" w:eastAsia="Calibri" w:hAnsi="Cambria" w:cs="Times New Roman"/>
      <w:sz w:val="24"/>
      <w:szCs w:val="20"/>
      <w:lang w:val="en-US" w:eastAsia="ru-RU"/>
    </w:rPr>
  </w:style>
  <w:style w:type="paragraph" w:customStyle="1" w:styleId="msonormal0">
    <w:name w:val="msonormal"/>
    <w:basedOn w:val="a"/>
    <w:rsid w:val="005D155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customStyle="1" w:styleId="xl65">
    <w:name w:val="xl65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A"/>
      <w:kern w:val="0"/>
      <w:sz w:val="24"/>
    </w:rPr>
  </w:style>
  <w:style w:type="paragraph" w:customStyle="1" w:styleId="xl66">
    <w:name w:val="xl66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customStyle="1" w:styleId="xl67">
    <w:name w:val="xl67"/>
    <w:basedOn w:val="a"/>
    <w:rsid w:val="005D1558"/>
    <w:pPr>
      <w:widowControl/>
      <w:suppressAutoHyphens w:val="0"/>
      <w:spacing w:before="100" w:beforeAutospacing="1" w:after="100" w:afterAutospacing="1"/>
      <w:jc w:val="center"/>
    </w:pPr>
    <w:rPr>
      <w:rFonts w:eastAsia="Times New Roman"/>
      <w:kern w:val="0"/>
      <w:sz w:val="24"/>
    </w:rPr>
  </w:style>
  <w:style w:type="paragraph" w:customStyle="1" w:styleId="xl68">
    <w:name w:val="xl68"/>
    <w:basedOn w:val="a"/>
    <w:rsid w:val="005D1558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kern w:val="0"/>
      <w:sz w:val="24"/>
    </w:rPr>
  </w:style>
  <w:style w:type="paragraph" w:customStyle="1" w:styleId="xl69">
    <w:name w:val="xl69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kern w:val="0"/>
      <w:sz w:val="24"/>
    </w:rPr>
  </w:style>
  <w:style w:type="paragraph" w:customStyle="1" w:styleId="xl70">
    <w:name w:val="xl70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customStyle="1" w:styleId="xl71">
    <w:name w:val="xl71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/>
      <w:kern w:val="0"/>
      <w:sz w:val="24"/>
    </w:rPr>
  </w:style>
  <w:style w:type="paragraph" w:customStyle="1" w:styleId="xl72">
    <w:name w:val="xl72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</w:rPr>
  </w:style>
  <w:style w:type="paragraph" w:customStyle="1" w:styleId="xl73">
    <w:name w:val="xl73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</w:rPr>
  </w:style>
  <w:style w:type="paragraph" w:customStyle="1" w:styleId="xl74">
    <w:name w:val="xl74"/>
    <w:basedOn w:val="a"/>
    <w:rsid w:val="005D1558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</w:rPr>
  </w:style>
  <w:style w:type="paragraph" w:customStyle="1" w:styleId="xl75">
    <w:name w:val="xl75"/>
    <w:basedOn w:val="a"/>
    <w:rsid w:val="005D155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</w:rPr>
  </w:style>
  <w:style w:type="paragraph" w:customStyle="1" w:styleId="xl76">
    <w:name w:val="xl76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kern w:val="0"/>
      <w:sz w:val="24"/>
    </w:rPr>
  </w:style>
  <w:style w:type="paragraph" w:customStyle="1" w:styleId="xl77">
    <w:name w:val="xl77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D1558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D1558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99"/>
    <w:qFormat/>
    <w:rsid w:val="00E729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7038F7"/>
  </w:style>
  <w:style w:type="character" w:styleId="a6">
    <w:name w:val="Hyperlink"/>
    <w:basedOn w:val="a0"/>
    <w:uiPriority w:val="99"/>
    <w:unhideWhenUsed/>
    <w:rsid w:val="007117B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70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90095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customStyle="1" w:styleId="Default">
    <w:name w:val="Default"/>
    <w:rsid w:val="00900955"/>
    <w:pPr>
      <w:autoSpaceDE w:val="0"/>
      <w:autoSpaceDN w:val="0"/>
      <w:adjustRightInd w:val="0"/>
      <w:spacing w:after="0" w:line="240" w:lineRule="auto"/>
    </w:pPr>
    <w:rPr>
      <w:rFonts w:ascii="Raleway SemiBold" w:hAnsi="Raleway SemiBold" w:cs="Raleway SemiBold"/>
      <w:color w:val="000000"/>
      <w:sz w:val="24"/>
      <w:szCs w:val="24"/>
    </w:rPr>
  </w:style>
  <w:style w:type="character" w:customStyle="1" w:styleId="a9">
    <w:name w:val="Основной текст_"/>
    <w:basedOn w:val="a0"/>
    <w:link w:val="10"/>
    <w:rsid w:val="002B2655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9"/>
    <w:rsid w:val="002B2655"/>
    <w:pPr>
      <w:suppressAutoHyphens w:val="0"/>
      <w:spacing w:line="276" w:lineRule="auto"/>
      <w:ind w:firstLine="400"/>
    </w:pPr>
    <w:rPr>
      <w:rFonts w:eastAsia="Times New Roman"/>
      <w:kern w:val="0"/>
      <w:sz w:val="26"/>
      <w:szCs w:val="26"/>
      <w:lang w:eastAsia="en-US"/>
    </w:rPr>
  </w:style>
  <w:style w:type="paragraph" w:styleId="aa">
    <w:name w:val="List Paragraph"/>
    <w:basedOn w:val="a"/>
    <w:uiPriority w:val="99"/>
    <w:qFormat/>
    <w:rsid w:val="005D1558"/>
    <w:pPr>
      <w:widowControl/>
      <w:ind w:left="720"/>
      <w:contextualSpacing/>
    </w:pPr>
    <w:rPr>
      <w:rFonts w:eastAsia="Times New Roman"/>
      <w:color w:val="00000A"/>
      <w:kern w:val="0"/>
      <w:sz w:val="24"/>
    </w:rPr>
  </w:style>
  <w:style w:type="character" w:customStyle="1" w:styleId="WW8Num1z0">
    <w:name w:val="WW8Num1z0"/>
    <w:rsid w:val="005D1558"/>
  </w:style>
  <w:style w:type="character" w:customStyle="1" w:styleId="ab">
    <w:name w:val="Абзац списка Знак"/>
    <w:uiPriority w:val="99"/>
    <w:locked/>
    <w:rsid w:val="005D15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c"/>
    <w:rsid w:val="005D1558"/>
    <w:pPr>
      <w:keepNext/>
      <w:widowControl/>
      <w:spacing w:before="240" w:after="120"/>
    </w:pPr>
    <w:rPr>
      <w:rFonts w:ascii="Liberation Sans" w:eastAsia="Microsoft YaHei" w:hAnsi="Liberation Sans" w:cs="Arial Unicode MS"/>
      <w:color w:val="00000A"/>
      <w:kern w:val="0"/>
      <w:szCs w:val="28"/>
    </w:rPr>
  </w:style>
  <w:style w:type="paragraph" w:styleId="ac">
    <w:name w:val="Body Text"/>
    <w:basedOn w:val="a"/>
    <w:link w:val="ad"/>
    <w:rsid w:val="005D1558"/>
    <w:pPr>
      <w:widowControl/>
      <w:spacing w:after="140" w:line="288" w:lineRule="auto"/>
    </w:pPr>
    <w:rPr>
      <w:rFonts w:eastAsia="Times New Roman"/>
      <w:color w:val="00000A"/>
      <w:kern w:val="0"/>
      <w:sz w:val="24"/>
    </w:rPr>
  </w:style>
  <w:style w:type="character" w:customStyle="1" w:styleId="ad">
    <w:name w:val="Основной текст Знак"/>
    <w:basedOn w:val="a0"/>
    <w:link w:val="ac"/>
    <w:rsid w:val="005D155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e">
    <w:name w:val="List"/>
    <w:basedOn w:val="ac"/>
    <w:rsid w:val="005D1558"/>
    <w:rPr>
      <w:rFonts w:cs="Arial Unicode MS"/>
    </w:rPr>
  </w:style>
  <w:style w:type="paragraph" w:styleId="af">
    <w:name w:val="Title"/>
    <w:basedOn w:val="a"/>
    <w:link w:val="af0"/>
    <w:rsid w:val="005D1558"/>
    <w:pPr>
      <w:widowControl/>
      <w:suppressLineNumbers/>
      <w:spacing w:before="120" w:after="120"/>
    </w:pPr>
    <w:rPr>
      <w:rFonts w:eastAsia="Times New Roman" w:cs="Arial Unicode MS"/>
      <w:i/>
      <w:iCs/>
      <w:color w:val="00000A"/>
      <w:kern w:val="0"/>
      <w:sz w:val="24"/>
    </w:rPr>
  </w:style>
  <w:style w:type="character" w:customStyle="1" w:styleId="af0">
    <w:name w:val="Название Знак"/>
    <w:basedOn w:val="a0"/>
    <w:link w:val="af"/>
    <w:rsid w:val="005D1558"/>
    <w:rPr>
      <w:rFonts w:ascii="Times New Roman" w:eastAsia="Times New Roman" w:hAnsi="Times New Roman" w:cs="Arial Unicode MS"/>
      <w:i/>
      <w:iCs/>
      <w:color w:val="00000A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5D1558"/>
    <w:pPr>
      <w:widowControl/>
      <w:ind w:left="240" w:hanging="240"/>
    </w:pPr>
    <w:rPr>
      <w:rFonts w:eastAsia="Times New Roman"/>
      <w:color w:val="00000A"/>
      <w:kern w:val="0"/>
      <w:sz w:val="24"/>
    </w:rPr>
  </w:style>
  <w:style w:type="paragraph" w:styleId="af1">
    <w:name w:val="index heading"/>
    <w:basedOn w:val="a"/>
    <w:rsid w:val="005D1558"/>
    <w:pPr>
      <w:widowControl/>
      <w:suppressLineNumbers/>
    </w:pPr>
    <w:rPr>
      <w:rFonts w:eastAsia="Times New Roman" w:cs="Arial Unicode MS"/>
      <w:color w:val="00000A"/>
      <w:kern w:val="0"/>
      <w:sz w:val="24"/>
    </w:rPr>
  </w:style>
  <w:style w:type="paragraph" w:customStyle="1" w:styleId="ConsPlusNonformat">
    <w:name w:val="ConsPlusNonformat"/>
    <w:rsid w:val="005D1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af2">
    <w:name w:val="Знак"/>
    <w:basedOn w:val="a"/>
    <w:rsid w:val="005D1558"/>
    <w:pPr>
      <w:spacing w:after="160" w:line="240" w:lineRule="exact"/>
      <w:jc w:val="right"/>
    </w:pPr>
    <w:rPr>
      <w:rFonts w:eastAsia="Times New Roman"/>
      <w:color w:val="00000A"/>
      <w:kern w:val="0"/>
      <w:sz w:val="20"/>
      <w:szCs w:val="20"/>
      <w:lang w:val="en-GB" w:eastAsia="en-US"/>
    </w:rPr>
  </w:style>
  <w:style w:type="paragraph" w:customStyle="1" w:styleId="western">
    <w:name w:val="western"/>
    <w:basedOn w:val="a"/>
    <w:rsid w:val="005D1558"/>
    <w:pPr>
      <w:widowControl/>
      <w:spacing w:before="280" w:after="280"/>
    </w:pPr>
    <w:rPr>
      <w:rFonts w:eastAsia="Times New Roman"/>
      <w:color w:val="00000A"/>
      <w:kern w:val="0"/>
      <w:sz w:val="24"/>
    </w:rPr>
  </w:style>
  <w:style w:type="character" w:styleId="af3">
    <w:name w:val="Intense Emphasis"/>
    <w:basedOn w:val="a0"/>
    <w:uiPriority w:val="21"/>
    <w:qFormat/>
    <w:rsid w:val="005D1558"/>
    <w:rPr>
      <w:i/>
      <w:iCs/>
      <w:color w:val="4F81BD" w:themeColor="accent1"/>
    </w:rPr>
  </w:style>
  <w:style w:type="character" w:customStyle="1" w:styleId="WW8Num4z1">
    <w:name w:val="WW8Num4z1"/>
    <w:rsid w:val="005D1558"/>
  </w:style>
  <w:style w:type="character" w:customStyle="1" w:styleId="WW8Num3z0">
    <w:name w:val="WW8Num3z0"/>
    <w:rsid w:val="005D1558"/>
    <w:rPr>
      <w:rFonts w:ascii="Symbol" w:hAnsi="Symbol" w:cs="Symbol" w:hint="default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5D1558"/>
    <w:pPr>
      <w:widowControl/>
      <w:tabs>
        <w:tab w:val="center" w:pos="4677"/>
        <w:tab w:val="right" w:pos="9355"/>
      </w:tabs>
    </w:pPr>
    <w:rPr>
      <w:rFonts w:eastAsia="Times New Roman"/>
      <w:color w:val="00000A"/>
      <w:kern w:val="0"/>
      <w:sz w:val="24"/>
    </w:rPr>
  </w:style>
  <w:style w:type="character" w:customStyle="1" w:styleId="af5">
    <w:name w:val="Нижний колонтитул Знак"/>
    <w:basedOn w:val="a0"/>
    <w:link w:val="af4"/>
    <w:uiPriority w:val="99"/>
    <w:rsid w:val="005D155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f6">
    <w:name w:val="annotation reference"/>
    <w:basedOn w:val="a0"/>
    <w:uiPriority w:val="99"/>
    <w:unhideWhenUsed/>
    <w:rsid w:val="005D1558"/>
    <w:rPr>
      <w:sz w:val="16"/>
      <w:szCs w:val="16"/>
    </w:rPr>
  </w:style>
  <w:style w:type="paragraph" w:styleId="af7">
    <w:name w:val="annotation text"/>
    <w:aliases w:val="Знак1"/>
    <w:basedOn w:val="a"/>
    <w:link w:val="af8"/>
    <w:uiPriority w:val="99"/>
    <w:unhideWhenUsed/>
    <w:rsid w:val="005D1558"/>
    <w:pPr>
      <w:widowControl/>
    </w:pPr>
    <w:rPr>
      <w:rFonts w:eastAsia="Times New Roman"/>
      <w:color w:val="00000A"/>
      <w:kern w:val="0"/>
      <w:sz w:val="20"/>
      <w:szCs w:val="20"/>
    </w:rPr>
  </w:style>
  <w:style w:type="character" w:customStyle="1" w:styleId="af8">
    <w:name w:val="Текст примечания Знак"/>
    <w:aliases w:val="Знак1 Знак"/>
    <w:basedOn w:val="a0"/>
    <w:link w:val="af7"/>
    <w:uiPriority w:val="99"/>
    <w:rsid w:val="005D1558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5D1558"/>
    <w:rPr>
      <w:rFonts w:ascii="Times New Roman" w:eastAsia="Times New Roman" w:hAnsi="Times New Roman" w:cs="Times New Roman"/>
      <w:b/>
      <w:bCs/>
      <w:color w:val="00000A"/>
      <w:sz w:val="20"/>
      <w:szCs w:val="20"/>
      <w:lang w:eastAsia="ru-RU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5D1558"/>
    <w:rPr>
      <w:b/>
      <w:bCs/>
    </w:rPr>
  </w:style>
  <w:style w:type="character" w:customStyle="1" w:styleId="blk">
    <w:name w:val="blk"/>
    <w:uiPriority w:val="99"/>
    <w:rsid w:val="005D1558"/>
  </w:style>
  <w:style w:type="paragraph" w:styleId="afb">
    <w:name w:val="header"/>
    <w:basedOn w:val="a"/>
    <w:link w:val="afc"/>
    <w:uiPriority w:val="99"/>
    <w:unhideWhenUsed/>
    <w:rsid w:val="005D1558"/>
    <w:pPr>
      <w:widowControl/>
      <w:tabs>
        <w:tab w:val="center" w:pos="4677"/>
        <w:tab w:val="right" w:pos="9355"/>
      </w:tabs>
    </w:pPr>
    <w:rPr>
      <w:rFonts w:eastAsia="Times New Roman"/>
      <w:color w:val="00000A"/>
      <w:kern w:val="0"/>
      <w:sz w:val="24"/>
    </w:rPr>
  </w:style>
  <w:style w:type="character" w:customStyle="1" w:styleId="afc">
    <w:name w:val="Верхний колонтитул Знак"/>
    <w:basedOn w:val="a0"/>
    <w:link w:val="afb"/>
    <w:uiPriority w:val="99"/>
    <w:rsid w:val="005D155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2">
    <w:name w:val="Без интервала2"/>
    <w:basedOn w:val="a"/>
    <w:link w:val="NoSpacingChar1"/>
    <w:uiPriority w:val="99"/>
    <w:qFormat/>
    <w:rsid w:val="005D1558"/>
    <w:pPr>
      <w:widowControl/>
      <w:suppressAutoHyphens w:val="0"/>
      <w:jc w:val="both"/>
    </w:pPr>
    <w:rPr>
      <w:rFonts w:ascii="Cambria" w:eastAsia="Calibri" w:hAnsi="Cambria"/>
      <w:kern w:val="0"/>
      <w:sz w:val="24"/>
      <w:szCs w:val="20"/>
      <w:lang w:val="en-US"/>
    </w:rPr>
  </w:style>
  <w:style w:type="character" w:customStyle="1" w:styleId="NoSpacingChar1">
    <w:name w:val="No Spacing Char1"/>
    <w:link w:val="2"/>
    <w:uiPriority w:val="99"/>
    <w:locked/>
    <w:rsid w:val="005D1558"/>
    <w:rPr>
      <w:rFonts w:ascii="Cambria" w:eastAsia="Calibri" w:hAnsi="Cambria" w:cs="Times New Roman"/>
      <w:sz w:val="24"/>
      <w:szCs w:val="20"/>
      <w:lang w:val="en-US" w:eastAsia="ru-RU"/>
    </w:rPr>
  </w:style>
  <w:style w:type="paragraph" w:customStyle="1" w:styleId="msonormal0">
    <w:name w:val="msonormal"/>
    <w:basedOn w:val="a"/>
    <w:rsid w:val="005D155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customStyle="1" w:styleId="xl65">
    <w:name w:val="xl65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A"/>
      <w:kern w:val="0"/>
      <w:sz w:val="24"/>
    </w:rPr>
  </w:style>
  <w:style w:type="paragraph" w:customStyle="1" w:styleId="xl66">
    <w:name w:val="xl66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customStyle="1" w:styleId="xl67">
    <w:name w:val="xl67"/>
    <w:basedOn w:val="a"/>
    <w:rsid w:val="005D1558"/>
    <w:pPr>
      <w:widowControl/>
      <w:suppressAutoHyphens w:val="0"/>
      <w:spacing w:before="100" w:beforeAutospacing="1" w:after="100" w:afterAutospacing="1"/>
      <w:jc w:val="center"/>
    </w:pPr>
    <w:rPr>
      <w:rFonts w:eastAsia="Times New Roman"/>
      <w:kern w:val="0"/>
      <w:sz w:val="24"/>
    </w:rPr>
  </w:style>
  <w:style w:type="paragraph" w:customStyle="1" w:styleId="xl68">
    <w:name w:val="xl68"/>
    <w:basedOn w:val="a"/>
    <w:rsid w:val="005D1558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kern w:val="0"/>
      <w:sz w:val="24"/>
    </w:rPr>
  </w:style>
  <w:style w:type="paragraph" w:customStyle="1" w:styleId="xl69">
    <w:name w:val="xl69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kern w:val="0"/>
      <w:sz w:val="24"/>
    </w:rPr>
  </w:style>
  <w:style w:type="paragraph" w:customStyle="1" w:styleId="xl70">
    <w:name w:val="xl70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customStyle="1" w:styleId="xl71">
    <w:name w:val="xl71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/>
      <w:kern w:val="0"/>
      <w:sz w:val="24"/>
    </w:rPr>
  </w:style>
  <w:style w:type="paragraph" w:customStyle="1" w:styleId="xl72">
    <w:name w:val="xl72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</w:rPr>
  </w:style>
  <w:style w:type="paragraph" w:customStyle="1" w:styleId="xl73">
    <w:name w:val="xl73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</w:rPr>
  </w:style>
  <w:style w:type="paragraph" w:customStyle="1" w:styleId="xl74">
    <w:name w:val="xl74"/>
    <w:basedOn w:val="a"/>
    <w:rsid w:val="005D1558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</w:rPr>
  </w:style>
  <w:style w:type="paragraph" w:customStyle="1" w:styleId="xl75">
    <w:name w:val="xl75"/>
    <w:basedOn w:val="a"/>
    <w:rsid w:val="005D155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</w:rPr>
  </w:style>
  <w:style w:type="paragraph" w:customStyle="1" w:styleId="xl76">
    <w:name w:val="xl76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kern w:val="0"/>
      <w:sz w:val="24"/>
    </w:rPr>
  </w:style>
  <w:style w:type="paragraph" w:customStyle="1" w:styleId="xl77">
    <w:name w:val="xl77"/>
    <w:basedOn w:val="a"/>
    <w:rsid w:val="005D15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94B3A-BC78-43C5-B2D3-1EEE2B83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3521</Words>
  <Characters>20073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2025-09-02T12:40:00Z</cp:lastPrinted>
  <dcterms:created xsi:type="dcterms:W3CDTF">2025-09-03T08:15:00Z</dcterms:created>
  <dcterms:modified xsi:type="dcterms:W3CDTF">2025-09-03T08:15:00Z</dcterms:modified>
</cp:coreProperties>
</file>