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B34" w:rsidRPr="00CF6488" w:rsidRDefault="00CF6488" w:rsidP="00CF6488">
      <w:pPr>
        <w:pStyle w:val="30"/>
        <w:shd w:val="clear" w:color="auto" w:fill="auto"/>
        <w:spacing w:line="360" w:lineRule="auto"/>
        <w:jc w:val="center"/>
        <w:rPr>
          <w:b w:val="0"/>
          <w:color w:val="auto"/>
          <w:sz w:val="28"/>
          <w:szCs w:val="28"/>
        </w:rPr>
      </w:pPr>
      <w:r>
        <w:rPr>
          <w:color w:val="7030A0"/>
          <w:sz w:val="28"/>
          <w:szCs w:val="28"/>
        </w:rPr>
        <w:t xml:space="preserve">                                        </w:t>
      </w:r>
      <w:r w:rsidR="007350A5">
        <w:rPr>
          <w:color w:val="7030A0"/>
          <w:sz w:val="28"/>
          <w:szCs w:val="28"/>
        </w:rPr>
        <w:t xml:space="preserve">                                   </w:t>
      </w:r>
      <w:r>
        <w:rPr>
          <w:color w:val="7030A0"/>
          <w:sz w:val="28"/>
          <w:szCs w:val="28"/>
        </w:rPr>
        <w:t xml:space="preserve"> </w:t>
      </w:r>
      <w:r w:rsidRPr="00CF6488">
        <w:rPr>
          <w:b w:val="0"/>
          <w:color w:val="auto"/>
          <w:sz w:val="28"/>
          <w:szCs w:val="28"/>
        </w:rPr>
        <w:t>УТВЕРЖДАЮ:</w:t>
      </w:r>
    </w:p>
    <w:p w:rsidR="002E4B34" w:rsidRPr="00CF6488" w:rsidRDefault="00CF6488" w:rsidP="00CF6488">
      <w:pPr>
        <w:pStyle w:val="30"/>
        <w:shd w:val="clear" w:color="auto" w:fill="auto"/>
        <w:spacing w:line="240" w:lineRule="auto"/>
        <w:jc w:val="center"/>
        <w:rPr>
          <w:b w:val="0"/>
          <w:color w:val="auto"/>
          <w:sz w:val="28"/>
          <w:szCs w:val="28"/>
        </w:rPr>
      </w:pPr>
      <w:r w:rsidRPr="00CF6488">
        <w:rPr>
          <w:b w:val="0"/>
          <w:color w:val="auto"/>
          <w:sz w:val="28"/>
          <w:szCs w:val="28"/>
        </w:rPr>
        <w:t xml:space="preserve">                                                                          </w:t>
      </w:r>
      <w:r w:rsidR="007350A5">
        <w:rPr>
          <w:b w:val="0"/>
          <w:color w:val="auto"/>
          <w:sz w:val="28"/>
          <w:szCs w:val="28"/>
        </w:rPr>
        <w:t xml:space="preserve">      </w:t>
      </w:r>
      <w:r w:rsidRPr="00CF6488">
        <w:rPr>
          <w:b w:val="0"/>
          <w:color w:val="auto"/>
          <w:sz w:val="28"/>
          <w:szCs w:val="28"/>
        </w:rPr>
        <w:t xml:space="preserve"> Глава </w:t>
      </w:r>
      <w:proofErr w:type="spellStart"/>
      <w:r w:rsidRPr="00CF6488">
        <w:rPr>
          <w:b w:val="0"/>
          <w:color w:val="auto"/>
          <w:sz w:val="28"/>
          <w:szCs w:val="28"/>
        </w:rPr>
        <w:t>Уржумского</w:t>
      </w:r>
      <w:proofErr w:type="spellEnd"/>
    </w:p>
    <w:p w:rsidR="00CF6488" w:rsidRPr="00CF6488" w:rsidRDefault="00CF6488" w:rsidP="00CF6488">
      <w:pPr>
        <w:pStyle w:val="30"/>
        <w:shd w:val="clear" w:color="auto" w:fill="auto"/>
        <w:spacing w:line="240" w:lineRule="auto"/>
        <w:jc w:val="center"/>
        <w:rPr>
          <w:b w:val="0"/>
          <w:color w:val="auto"/>
          <w:sz w:val="28"/>
          <w:szCs w:val="28"/>
        </w:rPr>
      </w:pPr>
      <w:r w:rsidRPr="00CF6488">
        <w:rPr>
          <w:b w:val="0"/>
          <w:color w:val="auto"/>
          <w:sz w:val="28"/>
          <w:szCs w:val="28"/>
        </w:rPr>
        <w:t xml:space="preserve">                                                        </w:t>
      </w:r>
      <w:r w:rsidR="007350A5">
        <w:rPr>
          <w:b w:val="0"/>
          <w:color w:val="auto"/>
          <w:sz w:val="28"/>
          <w:szCs w:val="28"/>
        </w:rPr>
        <w:t xml:space="preserve">                                   </w:t>
      </w:r>
      <w:proofErr w:type="gramStart"/>
      <w:r w:rsidRPr="00CF6488">
        <w:rPr>
          <w:b w:val="0"/>
          <w:color w:val="auto"/>
          <w:sz w:val="28"/>
          <w:szCs w:val="28"/>
        </w:rPr>
        <w:t>муниципального</w:t>
      </w:r>
      <w:proofErr w:type="gramEnd"/>
      <w:r w:rsidRPr="00CF6488">
        <w:rPr>
          <w:b w:val="0"/>
          <w:color w:val="auto"/>
          <w:sz w:val="28"/>
          <w:szCs w:val="28"/>
        </w:rPr>
        <w:t xml:space="preserve"> района </w:t>
      </w:r>
    </w:p>
    <w:p w:rsidR="00CF6488" w:rsidRPr="00CF6488" w:rsidRDefault="00CF6488" w:rsidP="00CF6488">
      <w:pPr>
        <w:pStyle w:val="30"/>
        <w:shd w:val="clear" w:color="auto" w:fill="auto"/>
        <w:spacing w:line="240" w:lineRule="auto"/>
        <w:jc w:val="center"/>
        <w:rPr>
          <w:b w:val="0"/>
          <w:color w:val="auto"/>
          <w:sz w:val="28"/>
          <w:szCs w:val="28"/>
        </w:rPr>
      </w:pPr>
      <w:r w:rsidRPr="00CF6488">
        <w:rPr>
          <w:b w:val="0"/>
          <w:color w:val="auto"/>
          <w:sz w:val="28"/>
          <w:szCs w:val="28"/>
        </w:rPr>
        <w:t xml:space="preserve">                                                                           </w:t>
      </w:r>
      <w:r w:rsidR="007350A5">
        <w:rPr>
          <w:b w:val="0"/>
          <w:color w:val="auto"/>
          <w:sz w:val="28"/>
          <w:szCs w:val="28"/>
        </w:rPr>
        <w:t xml:space="preserve">                </w:t>
      </w:r>
      <w:r w:rsidRPr="00CF6488">
        <w:rPr>
          <w:b w:val="0"/>
          <w:color w:val="auto"/>
          <w:sz w:val="28"/>
          <w:szCs w:val="28"/>
        </w:rPr>
        <w:t xml:space="preserve"> </w:t>
      </w:r>
      <w:r w:rsidR="007350A5">
        <w:rPr>
          <w:b w:val="0"/>
          <w:color w:val="auto"/>
          <w:sz w:val="28"/>
          <w:szCs w:val="28"/>
        </w:rPr>
        <w:t>________</w:t>
      </w:r>
      <w:r w:rsidRPr="00CF6488">
        <w:rPr>
          <w:b w:val="0"/>
          <w:color w:val="auto"/>
          <w:sz w:val="28"/>
          <w:szCs w:val="28"/>
        </w:rPr>
        <w:t xml:space="preserve">      </w:t>
      </w:r>
      <w:r w:rsidR="007350A5">
        <w:rPr>
          <w:b w:val="0"/>
          <w:color w:val="auto"/>
          <w:sz w:val="28"/>
          <w:szCs w:val="28"/>
        </w:rPr>
        <w:t>В.В. Силин</w:t>
      </w:r>
    </w:p>
    <w:p w:rsidR="002E4B34" w:rsidRPr="00CF6488" w:rsidRDefault="00CF6488" w:rsidP="00CF6488">
      <w:pPr>
        <w:pStyle w:val="30"/>
        <w:shd w:val="clear" w:color="auto" w:fill="auto"/>
        <w:spacing w:line="360" w:lineRule="auto"/>
        <w:jc w:val="center"/>
        <w:rPr>
          <w:b w:val="0"/>
          <w:color w:val="auto"/>
          <w:sz w:val="28"/>
          <w:szCs w:val="28"/>
        </w:rPr>
      </w:pPr>
      <w:r w:rsidRPr="00CF6488">
        <w:rPr>
          <w:b w:val="0"/>
          <w:color w:val="auto"/>
          <w:sz w:val="28"/>
          <w:szCs w:val="28"/>
        </w:rPr>
        <w:t xml:space="preserve">                                                          </w:t>
      </w:r>
      <w:r w:rsidR="007350A5">
        <w:rPr>
          <w:b w:val="0"/>
          <w:color w:val="auto"/>
          <w:sz w:val="28"/>
          <w:szCs w:val="28"/>
        </w:rPr>
        <w:t xml:space="preserve">                       </w:t>
      </w:r>
      <w:r w:rsidRPr="00CF6488">
        <w:rPr>
          <w:b w:val="0"/>
          <w:color w:val="auto"/>
          <w:sz w:val="28"/>
          <w:szCs w:val="28"/>
        </w:rPr>
        <w:t xml:space="preserve"> </w:t>
      </w:r>
      <w:r w:rsidR="007350A5">
        <w:rPr>
          <w:b w:val="0"/>
          <w:color w:val="auto"/>
          <w:sz w:val="28"/>
          <w:szCs w:val="28"/>
        </w:rPr>
        <w:t xml:space="preserve">         </w:t>
      </w:r>
      <w:r w:rsidRPr="00CF6488">
        <w:rPr>
          <w:b w:val="0"/>
          <w:color w:val="auto"/>
          <w:sz w:val="28"/>
          <w:szCs w:val="28"/>
        </w:rPr>
        <w:t>«___» _</w:t>
      </w:r>
      <w:r w:rsidR="007350A5">
        <w:rPr>
          <w:b w:val="0"/>
          <w:color w:val="auto"/>
          <w:sz w:val="28"/>
          <w:szCs w:val="28"/>
        </w:rPr>
        <w:t>_________</w:t>
      </w:r>
      <w:r w:rsidR="00254525">
        <w:rPr>
          <w:b w:val="0"/>
          <w:color w:val="auto"/>
          <w:sz w:val="28"/>
          <w:szCs w:val="28"/>
        </w:rPr>
        <w:t xml:space="preserve"> 202</w:t>
      </w:r>
      <w:r w:rsidR="007350A5">
        <w:rPr>
          <w:b w:val="0"/>
          <w:color w:val="auto"/>
          <w:sz w:val="28"/>
          <w:szCs w:val="28"/>
        </w:rPr>
        <w:t>0</w:t>
      </w:r>
      <w:r w:rsidRPr="00CF6488">
        <w:rPr>
          <w:b w:val="0"/>
          <w:color w:val="auto"/>
          <w:sz w:val="28"/>
          <w:szCs w:val="28"/>
        </w:rPr>
        <w:t xml:space="preserve"> г.</w:t>
      </w:r>
    </w:p>
    <w:p w:rsidR="00CF6488" w:rsidRPr="00CF6488" w:rsidRDefault="00CF6488" w:rsidP="000A097A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F6488" w:rsidRPr="00CF6488" w:rsidRDefault="00CF6488" w:rsidP="000A097A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23C32" w:rsidRPr="00CF6488" w:rsidRDefault="00AD2C87" w:rsidP="0001055E">
      <w:pPr>
        <w:pStyle w:val="a8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>Доклад</w:t>
      </w:r>
    </w:p>
    <w:p w:rsidR="002E4B34" w:rsidRPr="00CF6488" w:rsidRDefault="002E4B34" w:rsidP="0001055E">
      <w:pPr>
        <w:pStyle w:val="a8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proofErr w:type="gramEnd"/>
      <w:r w:rsidR="00AD2C87" w:rsidRPr="00CF648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результатах оценки регулирующего воздействия</w:t>
      </w:r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экспертизы</w:t>
      </w:r>
    </w:p>
    <w:p w:rsidR="002E4B34" w:rsidRPr="00CF6488" w:rsidRDefault="002E4B34" w:rsidP="0001055E">
      <w:pPr>
        <w:pStyle w:val="a8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>му</w:t>
      </w:r>
      <w:r w:rsidR="007350A5">
        <w:rPr>
          <w:rFonts w:ascii="Times New Roman" w:hAnsi="Times New Roman" w:cs="Times New Roman"/>
          <w:b/>
          <w:color w:val="auto"/>
          <w:sz w:val="28"/>
          <w:szCs w:val="28"/>
        </w:rPr>
        <w:t>ниципальных</w:t>
      </w:r>
      <w:proofErr w:type="gramEnd"/>
      <w:r w:rsidR="007350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правовых актов в 2019</w:t>
      </w:r>
      <w:r w:rsidRPr="00CF648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году.</w:t>
      </w:r>
    </w:p>
    <w:p w:rsidR="005C6152" w:rsidRPr="00CF6488" w:rsidRDefault="00AD2C87" w:rsidP="0001055E">
      <w:pPr>
        <w:pStyle w:val="a8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color w:val="auto"/>
        </w:rPr>
        <w:br/>
      </w:r>
      <w:r w:rsidR="002E4B34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Законом Кировской области </w:t>
      </w:r>
      <w:r w:rsidR="002E4B34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от 23.12.2014 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№ 499-30 </w:t>
      </w:r>
      <w:r w:rsidR="000A097A" w:rsidRPr="00CF6488">
        <w:rPr>
          <w:rFonts w:ascii="Times New Roman" w:hAnsi="Times New Roman" w:cs="Times New Roman"/>
          <w:color w:val="auto"/>
          <w:sz w:val="28"/>
          <w:szCs w:val="28"/>
        </w:rPr>
        <w:t>«Об оценке регулирующего воздействия проектов нормативных правовых актов Кировской области и проектов муниципальных нормативных правовых актов, затрагивающих вопросы осуществления предпринимательской и инвестиционной деятельности, и экспертизе нормативных правовых актов Кировской области и муниципальных нормативных правовых актов, затрагивающих вопросы осуществления предпринимательской и инвестиционной деятельности»</w:t>
      </w:r>
      <w:r w:rsidR="000A097A" w:rsidRPr="00CF648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с 1 января 2015 года </w:t>
      </w:r>
      <w:r w:rsidR="00E063DD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 является обязательным в </w:t>
      </w:r>
      <w:proofErr w:type="spellStart"/>
      <w:r w:rsidR="00CF6488">
        <w:rPr>
          <w:rFonts w:ascii="Times New Roman" w:hAnsi="Times New Roman" w:cs="Times New Roman"/>
          <w:color w:val="auto"/>
          <w:sz w:val="28"/>
          <w:szCs w:val="28"/>
        </w:rPr>
        <w:t>Уржумском</w:t>
      </w:r>
      <w:proofErr w:type="spellEnd"/>
      <w:r w:rsidR="00CF6488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</w:t>
      </w:r>
      <w:r w:rsidR="000A097A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район</w:t>
      </w:r>
      <w:r w:rsidR="00CF648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0A097A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Кировской области</w:t>
      </w:r>
      <w:r w:rsidR="00CF64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A3E32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23C32" w:rsidRPr="00CF6488" w:rsidRDefault="005C6152" w:rsidP="0001055E">
      <w:pPr>
        <w:pStyle w:val="a8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217EA" w:rsidRPr="00CF6488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CF6488">
        <w:rPr>
          <w:rFonts w:ascii="Times New Roman" w:hAnsi="Times New Roman" w:cs="Times New Roman"/>
          <w:color w:val="auto"/>
          <w:sz w:val="28"/>
          <w:szCs w:val="28"/>
        </w:rPr>
        <w:t xml:space="preserve">остановлением администрации </w:t>
      </w:r>
      <w:proofErr w:type="spellStart"/>
      <w:r w:rsidR="00CF6488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CF6488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</w:t>
      </w:r>
      <w:proofErr w:type="gramStart"/>
      <w:r w:rsidR="00CF6488">
        <w:rPr>
          <w:rFonts w:ascii="Times New Roman" w:hAnsi="Times New Roman" w:cs="Times New Roman"/>
          <w:color w:val="auto"/>
          <w:sz w:val="28"/>
          <w:szCs w:val="28"/>
        </w:rPr>
        <w:t>района  от</w:t>
      </w:r>
      <w:proofErr w:type="gramEnd"/>
      <w:r w:rsidR="00CF6488">
        <w:rPr>
          <w:rFonts w:ascii="Times New Roman" w:hAnsi="Times New Roman" w:cs="Times New Roman"/>
          <w:color w:val="auto"/>
          <w:sz w:val="28"/>
          <w:szCs w:val="28"/>
        </w:rPr>
        <w:t xml:space="preserve"> 30.12.2016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CF6488">
        <w:rPr>
          <w:rFonts w:ascii="Times New Roman" w:hAnsi="Times New Roman" w:cs="Times New Roman"/>
          <w:color w:val="auto"/>
          <w:sz w:val="28"/>
          <w:szCs w:val="28"/>
        </w:rPr>
        <w:t>182</w:t>
      </w:r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утвержден </w:t>
      </w:r>
      <w:r w:rsidR="0001055E" w:rsidRPr="0001055E">
        <w:rPr>
          <w:rFonts w:ascii="Times New Roman" w:hAnsi="Times New Roman" w:cs="Times New Roman"/>
          <w:color w:val="auto"/>
          <w:sz w:val="28"/>
          <w:szCs w:val="28"/>
        </w:rPr>
        <w:t>Порядок проведения оценки регулирующего воздействия проектов муниципальных нормативных правовых актов и экспертизы действующих муниципальных нормативных правовых актов, затрагивающих вопросы осуществления предпринимательской и инвестицион</w:t>
      </w:r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ной деятельности. 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Уполномоченным органом по проведению </w:t>
      </w:r>
      <w:r w:rsidR="0001055E">
        <w:rPr>
          <w:rFonts w:ascii="Times New Roman" w:hAnsi="Times New Roman" w:cs="Times New Roman"/>
          <w:color w:val="auto"/>
          <w:sz w:val="28"/>
          <w:szCs w:val="28"/>
        </w:rPr>
        <w:t>оценки регулирующего воздействия проектов нормативных правовых актов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определен</w:t>
      </w:r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 отдел экономического развития </w:t>
      </w:r>
      <w:r w:rsidR="005E4CAC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</w:t>
      </w:r>
      <w:proofErr w:type="spellStart"/>
      <w:r w:rsidR="0001055E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района.</w:t>
      </w:r>
      <w:r w:rsidR="005E4CAC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утвержденным Порядком проведения оценки регулирующего воздействия, процедура оценки регулирующего воздействия включала </w:t>
      </w:r>
      <w:proofErr w:type="gramStart"/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>следующие</w:t>
      </w:r>
      <w:proofErr w:type="gramEnd"/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этапы:</w:t>
      </w:r>
    </w:p>
    <w:p w:rsidR="00C23C32" w:rsidRPr="00CF6488" w:rsidRDefault="005E4CAC" w:rsidP="005A577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Подготовку разработчиком (отраслевые органы администрации </w:t>
      </w:r>
      <w:proofErr w:type="spellStart"/>
      <w:r w:rsidR="0001055E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01055E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района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>) проекта нормативного правового акта и проведение публичных консультаций.</w:t>
      </w:r>
    </w:p>
    <w:p w:rsidR="00C23C32" w:rsidRPr="00CF6488" w:rsidRDefault="005E4CAC" w:rsidP="005A577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Составление разработчиком заключения об оценке регулирующего воздействия. Размещение в специализированном разделе официального сайта </w:t>
      </w:r>
      <w:r w:rsidR="00CA3E32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</w:t>
      </w:r>
      <w:proofErr w:type="gramStart"/>
      <w:r w:rsidR="00CA3E32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образования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проекта</w:t>
      </w:r>
      <w:proofErr w:type="gramEnd"/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НПА, заключения и результатов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lastRenderedPageBreak/>
        <w:t>публичных консультаций.</w:t>
      </w:r>
    </w:p>
    <w:p w:rsidR="00C23C32" w:rsidRPr="00CF6488" w:rsidRDefault="00CA3E32" w:rsidP="005A577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>Подготовку уполномоченным органом экспертного заключения об оценке регулирующего воздействия.</w:t>
      </w:r>
    </w:p>
    <w:p w:rsidR="005A5779" w:rsidRPr="00CF6488" w:rsidRDefault="00714621" w:rsidP="005E4CAC">
      <w:pPr>
        <w:pStyle w:val="a8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Для проведения публичных консультаций разработан специализированный раздел на официальном </w:t>
      </w:r>
      <w:r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сайте </w:t>
      </w:r>
      <w:proofErr w:type="spellStart"/>
      <w:r w:rsidR="005A5779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5A5779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по </w:t>
      </w:r>
      <w:r w:rsidR="009B51F9" w:rsidRPr="00CF6488">
        <w:rPr>
          <w:rFonts w:ascii="Times New Roman" w:hAnsi="Times New Roman" w:cs="Times New Roman"/>
          <w:color w:val="auto"/>
          <w:sz w:val="28"/>
          <w:szCs w:val="28"/>
        </w:rPr>
        <w:t>ссылке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7" w:history="1">
        <w:r w:rsidR="005A5779" w:rsidRPr="00112519">
          <w:rPr>
            <w:rStyle w:val="a3"/>
            <w:rFonts w:ascii="Times New Roman" w:hAnsi="Times New Roman" w:cs="Times New Roman"/>
            <w:sz w:val="28"/>
            <w:szCs w:val="28"/>
          </w:rPr>
          <w:t>https://www.vurzhume.ru/zekon6.php</w:t>
        </w:r>
      </w:hyperlink>
      <w:r w:rsidR="005A577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41E19" w:rsidRDefault="007350A5" w:rsidP="00320453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2019</w:t>
      </w:r>
      <w:r w:rsidR="00AD2C87" w:rsidRPr="00CF6488">
        <w:rPr>
          <w:rFonts w:ascii="Times New Roman" w:hAnsi="Times New Roman" w:cs="Times New Roman"/>
          <w:color w:val="auto"/>
          <w:sz w:val="28"/>
          <w:szCs w:val="28"/>
        </w:rPr>
        <w:t xml:space="preserve"> году </w:t>
      </w:r>
      <w:r w:rsidR="005A5779">
        <w:rPr>
          <w:rFonts w:ascii="Times New Roman" w:hAnsi="Times New Roman" w:cs="Times New Roman"/>
          <w:color w:val="auto"/>
          <w:sz w:val="28"/>
          <w:szCs w:val="28"/>
        </w:rPr>
        <w:t xml:space="preserve">Уполномоченным органом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проведена 1 </w:t>
      </w:r>
      <w:r w:rsidR="00320453">
        <w:rPr>
          <w:rFonts w:ascii="Times New Roman" w:hAnsi="Times New Roman" w:cs="Times New Roman"/>
          <w:color w:val="auto"/>
          <w:sz w:val="28"/>
          <w:szCs w:val="28"/>
        </w:rPr>
        <w:t>процедура</w:t>
      </w:r>
      <w:r w:rsidR="005A5779">
        <w:rPr>
          <w:rFonts w:ascii="Times New Roman" w:hAnsi="Times New Roman" w:cs="Times New Roman"/>
          <w:color w:val="auto"/>
          <w:sz w:val="28"/>
          <w:szCs w:val="28"/>
        </w:rPr>
        <w:t xml:space="preserve"> оценки регулирующего воздействия проектов нормативных правовых актов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742707" w:rsidRDefault="007350A5" w:rsidP="0074270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проект постановления администрации </w:t>
      </w:r>
      <w:proofErr w:type="spellStart"/>
      <w:r>
        <w:rPr>
          <w:color w:val="auto"/>
          <w:sz w:val="28"/>
          <w:szCs w:val="28"/>
        </w:rPr>
        <w:t>Уржумского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 «Об утверждении схемы размещения нестационарных торговых объектов на территории </w:t>
      </w:r>
      <w:proofErr w:type="spellStart"/>
      <w:r>
        <w:rPr>
          <w:color w:val="auto"/>
          <w:sz w:val="28"/>
          <w:szCs w:val="28"/>
        </w:rPr>
        <w:t>Уржумского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района» (далее –Проект). Разработчиком проекта выступил отдел экономического развития</w:t>
      </w:r>
      <w:r w:rsidR="00742707">
        <w:rPr>
          <w:color w:val="auto"/>
          <w:sz w:val="28"/>
          <w:szCs w:val="28"/>
        </w:rPr>
        <w:t xml:space="preserve"> управления по экономике и земельно-имущественным отношениям администрации </w:t>
      </w:r>
      <w:proofErr w:type="spellStart"/>
      <w:r w:rsidR="00742707">
        <w:rPr>
          <w:color w:val="auto"/>
          <w:sz w:val="28"/>
          <w:szCs w:val="28"/>
        </w:rPr>
        <w:t>Уржумского</w:t>
      </w:r>
      <w:proofErr w:type="spellEnd"/>
      <w:r w:rsidR="00742707">
        <w:rPr>
          <w:color w:val="auto"/>
          <w:sz w:val="28"/>
          <w:szCs w:val="28"/>
        </w:rPr>
        <w:t xml:space="preserve"> муниципального района. </w:t>
      </w:r>
      <w:r w:rsidR="00742707">
        <w:rPr>
          <w:color w:val="auto"/>
          <w:sz w:val="28"/>
          <w:szCs w:val="28"/>
        </w:rPr>
        <w:t xml:space="preserve">Проектом предполагается утвердить схему размещения нестационарных торговых объектов на территории </w:t>
      </w:r>
      <w:proofErr w:type="spellStart"/>
      <w:r w:rsidR="00742707">
        <w:rPr>
          <w:color w:val="auto"/>
          <w:sz w:val="28"/>
          <w:szCs w:val="28"/>
        </w:rPr>
        <w:t>Уржумского</w:t>
      </w:r>
      <w:proofErr w:type="spellEnd"/>
      <w:r w:rsidR="00742707">
        <w:rPr>
          <w:color w:val="auto"/>
          <w:sz w:val="28"/>
          <w:szCs w:val="28"/>
        </w:rPr>
        <w:t xml:space="preserve"> муниципального района.</w:t>
      </w:r>
      <w:r w:rsidR="00742707">
        <w:rPr>
          <w:color w:val="auto"/>
          <w:sz w:val="28"/>
          <w:szCs w:val="28"/>
        </w:rPr>
        <w:t xml:space="preserve"> </w:t>
      </w:r>
      <w:r w:rsidR="00742707">
        <w:rPr>
          <w:color w:val="auto"/>
          <w:sz w:val="28"/>
          <w:szCs w:val="28"/>
        </w:rPr>
        <w:t>Проект постановления разработан с целью создания дополнительных условий для развития потребительского рынка и поддержки предпринимательства, сохранения нормативов минимальной обеспеченности населения площадью торговых объектов.</w:t>
      </w:r>
    </w:p>
    <w:p w:rsidR="00742707" w:rsidRDefault="00742707" w:rsidP="00742707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В  результате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проверки было дано положительное экспертное заключение. В</w:t>
      </w:r>
      <w:r w:rsidRPr="00051B5F">
        <w:rPr>
          <w:rFonts w:ascii="Times New Roman" w:hAnsi="Times New Roman" w:cs="Times New Roman"/>
          <w:color w:val="auto"/>
          <w:sz w:val="28"/>
          <w:szCs w:val="28"/>
        </w:rPr>
        <w:t>се процедуры оц</w:t>
      </w:r>
      <w:r>
        <w:rPr>
          <w:rFonts w:ascii="Times New Roman" w:hAnsi="Times New Roman" w:cs="Times New Roman"/>
          <w:color w:val="auto"/>
          <w:sz w:val="28"/>
          <w:szCs w:val="28"/>
        </w:rPr>
        <w:t>енки регулирующего воздействия П</w:t>
      </w:r>
      <w:r w:rsidRPr="00051B5F">
        <w:rPr>
          <w:rFonts w:ascii="Times New Roman" w:hAnsi="Times New Roman" w:cs="Times New Roman"/>
          <w:color w:val="auto"/>
          <w:sz w:val="28"/>
          <w:szCs w:val="28"/>
        </w:rPr>
        <w:t>роекта выполнены в полном объеме, принципы и критерии оценки соблюдены. Наличие проблемы и целесообразность ее решения с помощью предполага</w:t>
      </w:r>
      <w:r>
        <w:rPr>
          <w:rFonts w:ascii="Times New Roman" w:hAnsi="Times New Roman" w:cs="Times New Roman"/>
          <w:color w:val="auto"/>
          <w:sz w:val="28"/>
          <w:szCs w:val="28"/>
        </w:rPr>
        <w:t>емого регулирования обоснованы. В П</w:t>
      </w:r>
      <w:r w:rsidRPr="00051B5F">
        <w:rPr>
          <w:rFonts w:ascii="Times New Roman" w:hAnsi="Times New Roman" w:cs="Times New Roman"/>
          <w:color w:val="auto"/>
          <w:sz w:val="28"/>
          <w:szCs w:val="28"/>
        </w:rPr>
        <w:t>роекте не выявлено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350A5" w:rsidRDefault="00742707" w:rsidP="00742707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 результатам проведения оценки регулирующего воздействия 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ринято постановление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от </w:t>
      </w:r>
      <w:r>
        <w:rPr>
          <w:rFonts w:ascii="Times New Roman" w:hAnsi="Times New Roman" w:cs="Times New Roman"/>
          <w:color w:val="auto"/>
          <w:sz w:val="28"/>
          <w:szCs w:val="28"/>
        </w:rPr>
        <w:t>31.10.2019</w:t>
      </w:r>
      <w:r w:rsidRPr="00A41E19">
        <w:rPr>
          <w:rFonts w:ascii="Times New Roman" w:hAnsi="Times New Roman" w:cs="Times New Roman"/>
          <w:color w:val="auto"/>
          <w:sz w:val="28"/>
          <w:szCs w:val="28"/>
        </w:rPr>
        <w:t xml:space="preserve"> г.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№890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51B5F">
        <w:rPr>
          <w:rFonts w:ascii="Times New Roman" w:hAnsi="Times New Roman" w:cs="Times New Roman"/>
          <w:color w:val="auto"/>
          <w:sz w:val="28"/>
          <w:szCs w:val="28"/>
        </w:rPr>
        <w:t xml:space="preserve">«Об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утверждении схемы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района».</w:t>
      </w:r>
    </w:p>
    <w:p w:rsidR="00742707" w:rsidRDefault="00742707" w:rsidP="00742707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23C32" w:rsidRDefault="008855E0" w:rsidP="002553A4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53A4">
        <w:rPr>
          <w:rFonts w:ascii="Times New Roman" w:hAnsi="Times New Roman" w:cs="Times New Roman"/>
          <w:color w:val="auto"/>
          <w:sz w:val="28"/>
          <w:szCs w:val="28"/>
        </w:rPr>
        <w:t>В соответствии с Планом проведения экспертизы муниципальных нормативных актов, затрагивающих вопросы осуществления предпринимательской и инв</w:t>
      </w:r>
      <w:r w:rsidR="00742707">
        <w:rPr>
          <w:rFonts w:ascii="Times New Roman" w:hAnsi="Times New Roman" w:cs="Times New Roman"/>
          <w:color w:val="auto"/>
          <w:sz w:val="28"/>
          <w:szCs w:val="28"/>
        </w:rPr>
        <w:t>естиционной деятельности на 2019</w:t>
      </w:r>
      <w:r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 год, утвержденным распоряжение</w:t>
      </w:r>
      <w:r w:rsidR="002553A4">
        <w:rPr>
          <w:rFonts w:ascii="Times New Roman" w:hAnsi="Times New Roman" w:cs="Times New Roman"/>
          <w:color w:val="auto"/>
          <w:sz w:val="28"/>
          <w:szCs w:val="28"/>
        </w:rPr>
        <w:t xml:space="preserve">м главы администрации </w:t>
      </w:r>
      <w:proofErr w:type="spellStart"/>
      <w:r w:rsidR="002553A4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2553A4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</w:t>
      </w:r>
      <w:r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74B2F">
        <w:rPr>
          <w:rFonts w:ascii="Times New Roman" w:hAnsi="Times New Roman" w:cs="Times New Roman"/>
          <w:color w:val="auto"/>
          <w:sz w:val="28"/>
          <w:szCs w:val="28"/>
        </w:rPr>
        <w:t xml:space="preserve">района от </w:t>
      </w:r>
      <w:r w:rsidR="00F4163A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4163A">
        <w:rPr>
          <w:rFonts w:ascii="Times New Roman" w:hAnsi="Times New Roman" w:cs="Times New Roman"/>
          <w:color w:val="auto"/>
          <w:sz w:val="28"/>
          <w:szCs w:val="28"/>
        </w:rPr>
        <w:t>05.2019</w:t>
      </w:r>
      <w:r w:rsidR="002553A4" w:rsidRPr="00774B2F">
        <w:rPr>
          <w:rFonts w:ascii="Times New Roman" w:hAnsi="Times New Roman" w:cs="Times New Roman"/>
          <w:color w:val="auto"/>
          <w:sz w:val="28"/>
          <w:szCs w:val="28"/>
        </w:rPr>
        <w:t xml:space="preserve"> г. №</w:t>
      </w:r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F4163A">
        <w:rPr>
          <w:rFonts w:ascii="Times New Roman" w:hAnsi="Times New Roman" w:cs="Times New Roman"/>
          <w:color w:val="auto"/>
          <w:sz w:val="28"/>
          <w:szCs w:val="28"/>
        </w:rPr>
        <w:t>195</w:t>
      </w:r>
      <w:r w:rsidRPr="00774B2F">
        <w:rPr>
          <w:rFonts w:ascii="Times New Roman" w:hAnsi="Times New Roman" w:cs="Times New Roman"/>
          <w:color w:val="auto"/>
          <w:sz w:val="28"/>
          <w:szCs w:val="28"/>
        </w:rPr>
        <w:t>,  подлежа</w:t>
      </w:r>
      <w:r w:rsidR="00F94E29" w:rsidRPr="00774B2F">
        <w:rPr>
          <w:rFonts w:ascii="Times New Roman" w:hAnsi="Times New Roman" w:cs="Times New Roman"/>
          <w:color w:val="auto"/>
          <w:sz w:val="28"/>
          <w:szCs w:val="28"/>
        </w:rPr>
        <w:t>л</w:t>
      </w:r>
      <w:proofErr w:type="gramEnd"/>
      <w:r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 э</w:t>
      </w:r>
      <w:r w:rsidR="00AD2C87"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кспертизе </w:t>
      </w:r>
      <w:r w:rsidR="00F94E29">
        <w:rPr>
          <w:rFonts w:ascii="Times New Roman" w:hAnsi="Times New Roman" w:cs="Times New Roman"/>
          <w:color w:val="auto"/>
          <w:sz w:val="28"/>
          <w:szCs w:val="28"/>
        </w:rPr>
        <w:t>нормативно-правовой акт</w:t>
      </w:r>
      <w:r w:rsidRPr="002553A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320453" w:rsidRPr="002553A4" w:rsidRDefault="00320453" w:rsidP="002553A4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F4163A">
        <w:rPr>
          <w:rFonts w:ascii="Times New Roman" w:hAnsi="Times New Roman" w:cs="Times New Roman"/>
          <w:color w:val="auto"/>
          <w:sz w:val="28"/>
          <w:szCs w:val="28"/>
        </w:rPr>
        <w:t>постановление</w:t>
      </w:r>
      <w:r w:rsidR="00F4163A" w:rsidRPr="00F4163A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 w:rsidR="00F4163A" w:rsidRPr="00F4163A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F4163A" w:rsidRPr="00F4163A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от 22.05.2017 № 289 «Об утверждении Положения о порядке формирования, ведения и обязательного опубликования перечня муниципального имущества, свободного </w:t>
      </w:r>
      <w:r w:rsidR="00F4163A" w:rsidRPr="00F4163A">
        <w:rPr>
          <w:rFonts w:ascii="Times New Roman" w:hAnsi="Times New Roman" w:cs="Times New Roman"/>
          <w:color w:val="auto"/>
          <w:sz w:val="28"/>
          <w:szCs w:val="28"/>
        </w:rPr>
        <w:lastRenderedPageBreak/>
        <w:t>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их поддержки на долгосрочной основе»</w:t>
      </w:r>
      <w:r w:rsidR="00F4163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62755" w:rsidRPr="00F94E29" w:rsidRDefault="00F4163A" w:rsidP="00F94E29">
      <w:pPr>
        <w:widowControl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Разработчиком нормативно-правового акта</w:t>
      </w:r>
      <w:bookmarkStart w:id="0" w:name="_GoBack"/>
      <w:bookmarkEnd w:id="0"/>
      <w:r w:rsidR="00E62755" w:rsidRPr="00774B2F">
        <w:rPr>
          <w:rFonts w:ascii="Times New Roman" w:hAnsi="Times New Roman" w:cs="Times New Roman"/>
          <w:color w:val="auto"/>
          <w:sz w:val="28"/>
          <w:szCs w:val="28"/>
        </w:rPr>
        <w:t xml:space="preserve"> выступил</w:t>
      </w:r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 xml:space="preserve"> отдел земельно-имущественных отношений управления по экономике и земельно-имущественным отношениям администрации </w:t>
      </w:r>
      <w:proofErr w:type="spellStart"/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774B2F" w:rsidRPr="00774B2F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района.</w:t>
      </w:r>
      <w:r w:rsidR="00774B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2755" w:rsidRPr="00CF6488" w:rsidRDefault="00E62755" w:rsidP="002553A4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По результатам проведения </w:t>
      </w:r>
      <w:r w:rsidR="002553A4"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экспертизы уполномоченным органом, </w:t>
      </w:r>
      <w:r w:rsidRPr="002553A4">
        <w:rPr>
          <w:rFonts w:ascii="Times New Roman" w:hAnsi="Times New Roman" w:cs="Times New Roman"/>
          <w:color w:val="auto"/>
          <w:sz w:val="28"/>
          <w:szCs w:val="28"/>
        </w:rPr>
        <w:t>данные нормативные правовые акты получили положительное заключение.  Положений,</w:t>
      </w:r>
      <w:r w:rsidR="005509EB"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 вводящих избыточные обязанности, запретов и ограничений для субъектов предпринимательской и инвестиционной деятельности,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 на территории </w:t>
      </w:r>
      <w:proofErr w:type="spellStart"/>
      <w:r w:rsidR="002553A4" w:rsidRPr="002553A4"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  <w:r w:rsidR="002553A4" w:rsidRPr="002553A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509EB" w:rsidRPr="002553A4">
        <w:rPr>
          <w:rFonts w:ascii="Times New Roman" w:hAnsi="Times New Roman" w:cs="Times New Roman"/>
          <w:color w:val="auto"/>
          <w:sz w:val="28"/>
          <w:szCs w:val="28"/>
        </w:rPr>
        <w:t>муниципального района не выявлено.</w:t>
      </w:r>
    </w:p>
    <w:p w:rsidR="008B340C" w:rsidRPr="00CF6488" w:rsidRDefault="008B340C" w:rsidP="00E6275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F7798" w:rsidRPr="00CF6488" w:rsidRDefault="002F7798" w:rsidP="00E6275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472EF" w:rsidRPr="00CF6488" w:rsidRDefault="002472EF" w:rsidP="00E62755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73CB" w:rsidRDefault="002553A4" w:rsidP="002553A4">
      <w:pPr>
        <w:pStyle w:val="a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Заведующий отделом экономического</w:t>
      </w:r>
    </w:p>
    <w:p w:rsidR="002553A4" w:rsidRDefault="002553A4" w:rsidP="002553A4">
      <w:pPr>
        <w:pStyle w:val="a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развития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Уржумского</w:t>
      </w:r>
      <w:proofErr w:type="spellEnd"/>
    </w:p>
    <w:p w:rsidR="002553A4" w:rsidRPr="00CF6488" w:rsidRDefault="002553A4" w:rsidP="002553A4">
      <w:pPr>
        <w:pStyle w:val="a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района                                                                             Е.М. Болдырева</w:t>
      </w:r>
    </w:p>
    <w:sectPr w:rsidR="002553A4" w:rsidRPr="00CF6488" w:rsidSect="002D605B">
      <w:headerReference w:type="default" r:id="rId8"/>
      <w:pgSz w:w="11900" w:h="16840"/>
      <w:pgMar w:top="851" w:right="902" w:bottom="567" w:left="1236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AA7" w:rsidRDefault="00111AA7" w:rsidP="00C23C32">
      <w:r>
        <w:separator/>
      </w:r>
    </w:p>
  </w:endnote>
  <w:endnote w:type="continuationSeparator" w:id="0">
    <w:p w:rsidR="00111AA7" w:rsidRDefault="00111AA7" w:rsidP="00C2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AA7" w:rsidRDefault="00111AA7"/>
  </w:footnote>
  <w:footnote w:type="continuationSeparator" w:id="0">
    <w:p w:rsidR="00111AA7" w:rsidRDefault="00111A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4752595"/>
      <w:docPartObj>
        <w:docPartGallery w:val="Page Numbers (Top of Page)"/>
        <w:docPartUnique/>
      </w:docPartObj>
    </w:sdtPr>
    <w:sdtEndPr/>
    <w:sdtContent>
      <w:p w:rsidR="002D605B" w:rsidRDefault="002D605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63A">
          <w:rPr>
            <w:noProof/>
          </w:rPr>
          <w:t>3</w:t>
        </w:r>
        <w:r>
          <w:fldChar w:fldCharType="end"/>
        </w:r>
      </w:p>
    </w:sdtContent>
  </w:sdt>
  <w:p w:rsidR="00C23C32" w:rsidRDefault="00C23C3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23C6F"/>
    <w:multiLevelType w:val="multilevel"/>
    <w:tmpl w:val="70C6E9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32"/>
    <w:rsid w:val="0001055E"/>
    <w:rsid w:val="00026E29"/>
    <w:rsid w:val="00051B5F"/>
    <w:rsid w:val="000955FC"/>
    <w:rsid w:val="000A097A"/>
    <w:rsid w:val="000C298A"/>
    <w:rsid w:val="00111AA7"/>
    <w:rsid w:val="001411F0"/>
    <w:rsid w:val="00161AA4"/>
    <w:rsid w:val="0018519B"/>
    <w:rsid w:val="001B392E"/>
    <w:rsid w:val="002147E9"/>
    <w:rsid w:val="00220BD3"/>
    <w:rsid w:val="002472EF"/>
    <w:rsid w:val="00254525"/>
    <w:rsid w:val="002553A4"/>
    <w:rsid w:val="002D605B"/>
    <w:rsid w:val="002E4B34"/>
    <w:rsid w:val="002F38B1"/>
    <w:rsid w:val="002F7798"/>
    <w:rsid w:val="00320453"/>
    <w:rsid w:val="003B3A0D"/>
    <w:rsid w:val="003B700C"/>
    <w:rsid w:val="00406C70"/>
    <w:rsid w:val="00544FBB"/>
    <w:rsid w:val="005509EB"/>
    <w:rsid w:val="005A5779"/>
    <w:rsid w:val="005C6152"/>
    <w:rsid w:val="005E4CAC"/>
    <w:rsid w:val="00641A66"/>
    <w:rsid w:val="00692BC8"/>
    <w:rsid w:val="006E73CB"/>
    <w:rsid w:val="00714621"/>
    <w:rsid w:val="007350A5"/>
    <w:rsid w:val="00742707"/>
    <w:rsid w:val="00774B2F"/>
    <w:rsid w:val="0078568E"/>
    <w:rsid w:val="00833C15"/>
    <w:rsid w:val="008855E0"/>
    <w:rsid w:val="008B340C"/>
    <w:rsid w:val="00914AC6"/>
    <w:rsid w:val="009217EA"/>
    <w:rsid w:val="009B51F9"/>
    <w:rsid w:val="00A41E19"/>
    <w:rsid w:val="00A84C1C"/>
    <w:rsid w:val="00AD2C87"/>
    <w:rsid w:val="00C23C32"/>
    <w:rsid w:val="00C31B80"/>
    <w:rsid w:val="00CA3E32"/>
    <w:rsid w:val="00CF6488"/>
    <w:rsid w:val="00E063DD"/>
    <w:rsid w:val="00E62755"/>
    <w:rsid w:val="00F4163A"/>
    <w:rsid w:val="00F94E29"/>
    <w:rsid w:val="00FD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767957-B135-4258-A05C-8E8519D9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3C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3C32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C2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C23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C2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sid w:val="00C23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C23C3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sid w:val="00C23C3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C23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C23C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Подпись к картинке"/>
    <w:basedOn w:val="a"/>
    <w:link w:val="Exact"/>
    <w:rsid w:val="00C23C3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C23C32"/>
    <w:pPr>
      <w:shd w:val="clear" w:color="auto" w:fill="FFFFFF"/>
      <w:spacing w:line="293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rsid w:val="00C23C32"/>
    <w:pPr>
      <w:shd w:val="clear" w:color="auto" w:fill="FFFFFF"/>
      <w:spacing w:after="240" w:line="293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C23C32"/>
    <w:pPr>
      <w:shd w:val="clear" w:color="auto" w:fill="FFFFFF"/>
      <w:spacing w:line="0" w:lineRule="atLeast"/>
    </w:pPr>
    <w:rPr>
      <w:rFonts w:ascii="Sylfaen" w:eastAsia="Sylfaen" w:hAnsi="Sylfaen" w:cs="Sylfaen"/>
      <w:sz w:val="17"/>
      <w:szCs w:val="17"/>
    </w:rPr>
  </w:style>
  <w:style w:type="paragraph" w:styleId="a8">
    <w:name w:val="No Spacing"/>
    <w:uiPriority w:val="1"/>
    <w:qFormat/>
    <w:rsid w:val="002E4B34"/>
    <w:rPr>
      <w:color w:val="000000"/>
    </w:rPr>
  </w:style>
  <w:style w:type="paragraph" w:styleId="a9">
    <w:name w:val="footer"/>
    <w:basedOn w:val="a"/>
    <w:link w:val="aa"/>
    <w:uiPriority w:val="99"/>
    <w:unhideWhenUsed/>
    <w:rsid w:val="002472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72EF"/>
    <w:rPr>
      <w:color w:val="000000"/>
    </w:rPr>
  </w:style>
  <w:style w:type="paragraph" w:styleId="ab">
    <w:name w:val="header"/>
    <w:basedOn w:val="a"/>
    <w:link w:val="ac"/>
    <w:uiPriority w:val="99"/>
    <w:unhideWhenUsed/>
    <w:rsid w:val="002472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472EF"/>
    <w:rPr>
      <w:color w:val="000000"/>
    </w:rPr>
  </w:style>
  <w:style w:type="paragraph" w:customStyle="1" w:styleId="Default">
    <w:name w:val="Default"/>
    <w:rsid w:val="00742707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urzhume.ru/zekon6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 Михайловна Болдырева</cp:lastModifiedBy>
  <cp:revision>2</cp:revision>
  <dcterms:created xsi:type="dcterms:W3CDTF">2022-09-20T05:51:00Z</dcterms:created>
  <dcterms:modified xsi:type="dcterms:W3CDTF">2022-09-20T05:51:00Z</dcterms:modified>
</cp:coreProperties>
</file>