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874A2D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874A2D">
        <w:rPr>
          <w:rFonts w:ascii="Times New Roman" w:hAnsi="Times New Roman" w:cs="Times New Roman"/>
          <w:sz w:val="28"/>
          <w:szCs w:val="28"/>
        </w:rPr>
        <w:t xml:space="preserve">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F01B9" w:rsidRPr="001F01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220000432300000001</w:t>
        </w:r>
      </w:hyperlink>
      <w:r w:rsidR="00731C9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E7166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bookmarkStart w:id="0" w:name="_GoBack"/>
      <w:bookmarkEnd w:id="0"/>
      <w:r w:rsidR="00874A2D" w:rsidRPr="001F0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аукциона </w:t>
      </w:r>
      <w:r w:rsidR="00C657CE" w:rsidRPr="00874A2D">
        <w:rPr>
          <w:rFonts w:ascii="Times New Roman" w:hAnsi="Times New Roman" w:cs="Times New Roman"/>
          <w:sz w:val="28"/>
          <w:szCs w:val="28"/>
        </w:rPr>
        <w:t>в электронной форме по продаже муниципального имущества</w:t>
      </w:r>
      <w:r w:rsidRPr="0087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E71664">
        <w:rPr>
          <w:rFonts w:ascii="Times New Roman" w:hAnsi="Times New Roman" w:cs="Times New Roman"/>
          <w:sz w:val="28"/>
          <w:szCs w:val="28"/>
        </w:rPr>
        <w:t>30</w:t>
      </w:r>
      <w:r w:rsidR="001F01B9">
        <w:rPr>
          <w:rFonts w:ascii="Times New Roman" w:hAnsi="Times New Roman" w:cs="Times New Roman"/>
          <w:sz w:val="28"/>
          <w:szCs w:val="28"/>
        </w:rPr>
        <w:t>.07.2026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E71664">
        <w:rPr>
          <w:rFonts w:ascii="Times New Roman" w:hAnsi="Times New Roman" w:cs="Times New Roman"/>
          <w:sz w:val="28"/>
          <w:szCs w:val="28"/>
        </w:rPr>
        <w:t>05.</w:t>
      </w:r>
      <w:r w:rsidR="00731C96">
        <w:rPr>
          <w:rFonts w:ascii="Times New Roman" w:hAnsi="Times New Roman" w:cs="Times New Roman"/>
          <w:sz w:val="28"/>
          <w:szCs w:val="28"/>
        </w:rPr>
        <w:t>08</w:t>
      </w:r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731C96">
        <w:rPr>
          <w:rFonts w:ascii="Times New Roman" w:hAnsi="Times New Roman" w:cs="Times New Roman"/>
          <w:sz w:val="28"/>
          <w:szCs w:val="28"/>
        </w:rPr>
        <w:t>3</w:t>
      </w:r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</w:t>
      </w:r>
      <w:proofErr w:type="spellStart"/>
      <w:r w:rsidR="00727242" w:rsidRPr="00727242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727242" w:rsidRPr="00727242">
        <w:rPr>
          <w:rFonts w:ascii="Times New Roman" w:hAnsi="Times New Roman" w:cs="Times New Roman"/>
          <w:sz w:val="28"/>
          <w:szCs w:val="28"/>
        </w:rPr>
        <w:t xml:space="preserve">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5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B9"/>
    <w:rsid w:val="001D40F5"/>
    <w:rsid w:val="001F01B9"/>
    <w:rsid w:val="002513DB"/>
    <w:rsid w:val="00265BB9"/>
    <w:rsid w:val="003822A6"/>
    <w:rsid w:val="00570E4C"/>
    <w:rsid w:val="00684FDB"/>
    <w:rsid w:val="00727242"/>
    <w:rsid w:val="00731C96"/>
    <w:rsid w:val="00874A2D"/>
    <w:rsid w:val="00C52B72"/>
    <w:rsid w:val="00C54F23"/>
    <w:rsid w:val="00C657CE"/>
    <w:rsid w:val="00E71664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6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zhum43.gosuslugi.ru/deyatelnost/napravleniya-deyatelnosti/zemelno-imuschestvennye-otnosheniya/torgi/prodazha-obektov/" TargetMode="External"/><Relationship Id="rId4" Type="http://schemas.openxmlformats.org/officeDocument/2006/relationships/hyperlink" Target="https://torgi.gov.ru/new/private/notice/view/6a27f7cc1f636f1e13b7550f/22000043230000000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Соболева Яна Анатольевна</cp:lastModifiedBy>
  <cp:revision>14</cp:revision>
  <dcterms:created xsi:type="dcterms:W3CDTF">2024-05-07T11:18:00Z</dcterms:created>
  <dcterms:modified xsi:type="dcterms:W3CDTF">2026-07-08T12:13:00Z</dcterms:modified>
</cp:coreProperties>
</file>